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8E" w:rsidRPr="00A479CB" w:rsidRDefault="00A479CB" w:rsidP="00810C04">
      <w:pPr>
        <w:pStyle w:val="Heading1"/>
        <w:jc w:val="center"/>
        <w:rPr>
          <w:rFonts w:ascii="Times New Roman" w:hAnsi="Times New Roman"/>
          <w:b w:val="0"/>
          <w:bCs w:val="0"/>
          <w:sz w:val="24"/>
          <w:szCs w:val="24"/>
        </w:rPr>
      </w:pPr>
      <w:bookmarkStart w:id="0" w:name="_GoBack"/>
      <w:bookmarkEnd w:id="0"/>
      <w:r w:rsidRPr="00A479CB">
        <w:rPr>
          <w:rFonts w:ascii="Times New Roman" w:hAnsi="Times New Roman"/>
          <w:sz w:val="24"/>
          <w:szCs w:val="24"/>
        </w:rPr>
        <w:t xml:space="preserve">ДОГОВОР № </w:t>
      </w:r>
    </w:p>
    <w:p w:rsidR="00E14F8E" w:rsidRPr="00A479CB" w:rsidRDefault="00E14F8E" w:rsidP="00CB454A">
      <w:pPr>
        <w:jc w:val="center"/>
        <w:rPr>
          <w:b/>
          <w:sz w:val="24"/>
          <w:szCs w:val="24"/>
        </w:rPr>
      </w:pPr>
      <w:r w:rsidRPr="00A479CB">
        <w:rPr>
          <w:b/>
          <w:sz w:val="24"/>
          <w:szCs w:val="24"/>
        </w:rPr>
        <w:t>на выполнение инженерно-экологических изысканий</w:t>
      </w:r>
    </w:p>
    <w:p w:rsidR="00E14F8E" w:rsidRPr="00A479CB" w:rsidRDefault="00E14F8E">
      <w:pPr>
        <w:rPr>
          <w:b/>
          <w:bCs/>
          <w:sz w:val="24"/>
          <w:szCs w:val="24"/>
        </w:rPr>
      </w:pPr>
    </w:p>
    <w:p w:rsidR="00E14F8E" w:rsidRPr="00A479CB" w:rsidRDefault="00E14F8E">
      <w:pPr>
        <w:rPr>
          <w:sz w:val="24"/>
          <w:szCs w:val="24"/>
        </w:rPr>
      </w:pPr>
      <w:r w:rsidRPr="00A479CB">
        <w:rPr>
          <w:sz w:val="24"/>
          <w:szCs w:val="24"/>
        </w:rPr>
        <w:t>г. Москва</w:t>
      </w:r>
      <w:r w:rsidR="008C2226" w:rsidRPr="00A479CB">
        <w:rPr>
          <w:b/>
          <w:bCs/>
          <w:sz w:val="24"/>
          <w:szCs w:val="24"/>
        </w:rPr>
        <w:tab/>
      </w:r>
      <w:r w:rsidR="008C2226" w:rsidRPr="00A479CB">
        <w:rPr>
          <w:b/>
          <w:bCs/>
          <w:sz w:val="24"/>
          <w:szCs w:val="24"/>
        </w:rPr>
        <w:tab/>
      </w:r>
      <w:r w:rsidR="008C2226" w:rsidRPr="00A479CB">
        <w:rPr>
          <w:b/>
          <w:bCs/>
          <w:sz w:val="24"/>
          <w:szCs w:val="24"/>
        </w:rPr>
        <w:tab/>
      </w:r>
      <w:r w:rsidR="008C2226" w:rsidRPr="00A479CB">
        <w:rPr>
          <w:b/>
          <w:bCs/>
          <w:sz w:val="24"/>
          <w:szCs w:val="24"/>
        </w:rPr>
        <w:tab/>
      </w:r>
      <w:r w:rsidR="008C2226" w:rsidRPr="00A479CB">
        <w:rPr>
          <w:b/>
          <w:bCs/>
          <w:sz w:val="24"/>
          <w:szCs w:val="24"/>
        </w:rPr>
        <w:tab/>
      </w:r>
      <w:r w:rsidR="008C2226" w:rsidRPr="00A479CB">
        <w:rPr>
          <w:b/>
          <w:bCs/>
          <w:sz w:val="24"/>
          <w:szCs w:val="24"/>
        </w:rPr>
        <w:tab/>
      </w:r>
      <w:r w:rsidR="008C2226" w:rsidRPr="00A479CB">
        <w:rPr>
          <w:b/>
          <w:bCs/>
          <w:sz w:val="24"/>
          <w:szCs w:val="24"/>
        </w:rPr>
        <w:tab/>
      </w:r>
      <w:r w:rsidR="008C2226" w:rsidRPr="00A479CB">
        <w:rPr>
          <w:b/>
          <w:bCs/>
          <w:sz w:val="24"/>
          <w:szCs w:val="24"/>
        </w:rPr>
        <w:tab/>
      </w:r>
      <w:r w:rsidRPr="00A479CB">
        <w:rPr>
          <w:b/>
          <w:bCs/>
          <w:sz w:val="24"/>
          <w:szCs w:val="24"/>
        </w:rPr>
        <w:tab/>
      </w:r>
      <w:proofErr w:type="gramStart"/>
      <w:r w:rsidR="005C7B62" w:rsidRPr="00A479CB">
        <w:rPr>
          <w:sz w:val="24"/>
          <w:szCs w:val="24"/>
        </w:rPr>
        <w:t>«</w:t>
      </w:r>
      <w:r w:rsidRPr="00A479CB">
        <w:rPr>
          <w:sz w:val="24"/>
          <w:szCs w:val="24"/>
        </w:rPr>
        <w:t xml:space="preserve">»  </w:t>
      </w:r>
      <w:r w:rsidR="00021810">
        <w:rPr>
          <w:sz w:val="24"/>
          <w:szCs w:val="24"/>
        </w:rPr>
        <w:t>_</w:t>
      </w:r>
      <w:proofErr w:type="gramEnd"/>
      <w:r w:rsidR="00021810">
        <w:rPr>
          <w:sz w:val="24"/>
          <w:szCs w:val="24"/>
        </w:rPr>
        <w:t>_________</w:t>
      </w:r>
      <w:r w:rsidRPr="00A479CB">
        <w:rPr>
          <w:sz w:val="24"/>
          <w:szCs w:val="24"/>
        </w:rPr>
        <w:t>201</w:t>
      </w:r>
      <w:r w:rsidR="005C7B62" w:rsidRPr="00A479CB">
        <w:rPr>
          <w:sz w:val="24"/>
          <w:szCs w:val="24"/>
        </w:rPr>
        <w:t>8</w:t>
      </w:r>
      <w:r w:rsidRPr="00A479CB">
        <w:rPr>
          <w:sz w:val="24"/>
          <w:szCs w:val="24"/>
        </w:rPr>
        <w:t xml:space="preserve"> г.</w:t>
      </w:r>
    </w:p>
    <w:p w:rsidR="00E14F8E" w:rsidRPr="00A479CB" w:rsidRDefault="00E14F8E">
      <w:pPr>
        <w:jc w:val="both"/>
        <w:rPr>
          <w:b/>
          <w:bCs/>
          <w:sz w:val="24"/>
          <w:szCs w:val="24"/>
        </w:rPr>
      </w:pPr>
    </w:p>
    <w:p w:rsidR="00E14F8E" w:rsidRPr="00A479CB" w:rsidRDefault="00E14F8E">
      <w:pPr>
        <w:jc w:val="both"/>
        <w:rPr>
          <w:b/>
          <w:bCs/>
          <w:sz w:val="24"/>
          <w:szCs w:val="24"/>
        </w:rPr>
      </w:pPr>
    </w:p>
    <w:p w:rsidR="00A479CB" w:rsidRPr="00A479CB" w:rsidRDefault="00A479CB" w:rsidP="00A479CB">
      <w:pPr>
        <w:pStyle w:val="ConsNormal"/>
        <w:ind w:right="0"/>
        <w:jc w:val="both"/>
        <w:rPr>
          <w:rFonts w:ascii="Times New Roman" w:hAnsi="Times New Roman" w:cs="Times New Roman"/>
          <w:color w:val="000000"/>
          <w:sz w:val="24"/>
          <w:szCs w:val="24"/>
        </w:rPr>
      </w:pPr>
      <w:r w:rsidRPr="00A479CB">
        <w:rPr>
          <w:rFonts w:ascii="Times New Roman" w:hAnsi="Times New Roman" w:cs="Times New Roman"/>
          <w:b/>
          <w:sz w:val="24"/>
          <w:szCs w:val="24"/>
        </w:rPr>
        <w:t>ООО «</w:t>
      </w:r>
      <w:smartTag w:uri="urn:schemas-microsoft-com:office:smarttags" w:element="PersonName">
        <w:smartTagPr>
          <w:attr w:name="ProductID" w:val="Гео Плюс Проект"/>
        </w:smartTagPr>
        <w:r w:rsidRPr="00A479CB">
          <w:rPr>
            <w:rFonts w:ascii="Times New Roman" w:hAnsi="Times New Roman" w:cs="Times New Roman"/>
            <w:b/>
            <w:sz w:val="24"/>
            <w:szCs w:val="24"/>
          </w:rPr>
          <w:t>Гео Плюс Проект</w:t>
        </w:r>
      </w:smartTag>
      <w:r w:rsidRPr="00A479CB">
        <w:rPr>
          <w:rFonts w:ascii="Times New Roman" w:hAnsi="Times New Roman" w:cs="Times New Roman"/>
          <w:b/>
          <w:sz w:val="24"/>
          <w:szCs w:val="24"/>
        </w:rPr>
        <w:t>» («ГПП»)</w:t>
      </w:r>
      <w:r w:rsidRPr="00A479CB">
        <w:rPr>
          <w:rFonts w:ascii="Times New Roman" w:hAnsi="Times New Roman" w:cs="Times New Roman"/>
          <w:sz w:val="24"/>
          <w:szCs w:val="24"/>
        </w:rPr>
        <w:t xml:space="preserve">, именуемое в дальнейшем </w:t>
      </w:r>
      <w:r w:rsidRPr="00A479CB">
        <w:rPr>
          <w:rFonts w:ascii="Times New Roman" w:hAnsi="Times New Roman" w:cs="Times New Roman"/>
          <w:b/>
          <w:sz w:val="24"/>
          <w:szCs w:val="24"/>
        </w:rPr>
        <w:t>«Исполнитель»</w:t>
      </w:r>
      <w:r w:rsidRPr="00A479CB">
        <w:rPr>
          <w:rFonts w:ascii="Times New Roman" w:hAnsi="Times New Roman" w:cs="Times New Roman"/>
          <w:sz w:val="24"/>
          <w:szCs w:val="24"/>
        </w:rPr>
        <w:t xml:space="preserve">, в лице Генерального директора </w:t>
      </w:r>
      <w:proofErr w:type="spellStart"/>
      <w:r w:rsidRPr="00A479CB">
        <w:rPr>
          <w:rFonts w:ascii="Times New Roman" w:hAnsi="Times New Roman" w:cs="Times New Roman"/>
          <w:sz w:val="24"/>
          <w:szCs w:val="24"/>
        </w:rPr>
        <w:t>Количко</w:t>
      </w:r>
      <w:proofErr w:type="spellEnd"/>
      <w:r w:rsidRPr="00A479CB">
        <w:rPr>
          <w:rFonts w:ascii="Times New Roman" w:hAnsi="Times New Roman" w:cs="Times New Roman"/>
          <w:sz w:val="24"/>
          <w:szCs w:val="24"/>
        </w:rPr>
        <w:t xml:space="preserve"> С.А., действующего на основании Устава общества и СРО - Свидетельства о допуске к работам по выполнению инженерных изысканий 01-И-№0021-2 от 10.08.2012г. «Ассоциация Инженерные изыскания в строительстве», с одной стороны</w:t>
      </w:r>
      <w:r w:rsidRPr="00A479CB">
        <w:rPr>
          <w:rFonts w:ascii="Times New Roman" w:hAnsi="Times New Roman" w:cs="Times New Roman"/>
          <w:color w:val="000000"/>
          <w:sz w:val="24"/>
          <w:szCs w:val="24"/>
        </w:rPr>
        <w:t xml:space="preserve"> и </w:t>
      </w:r>
    </w:p>
    <w:p w:rsidR="00A479CB" w:rsidRPr="00A479CB" w:rsidRDefault="00021810" w:rsidP="00A479CB">
      <w:pPr>
        <w:pStyle w:val="ConsNormal"/>
        <w:ind w:right="0"/>
        <w:jc w:val="both"/>
        <w:rPr>
          <w:rFonts w:ascii="Times New Roman" w:hAnsi="Times New Roman" w:cs="Times New Roman"/>
          <w:color w:val="000000"/>
          <w:sz w:val="24"/>
          <w:szCs w:val="24"/>
        </w:rPr>
      </w:pPr>
      <w:r>
        <w:rPr>
          <w:rFonts w:ascii="Times New Roman" w:hAnsi="Times New Roman" w:cs="Times New Roman"/>
          <w:b/>
          <w:color w:val="000000"/>
          <w:sz w:val="24"/>
          <w:szCs w:val="24"/>
        </w:rPr>
        <w:t>__________________</w:t>
      </w:r>
      <w:r w:rsidR="00A479CB" w:rsidRPr="00A479CB">
        <w:rPr>
          <w:rFonts w:ascii="Times New Roman" w:hAnsi="Times New Roman" w:cs="Times New Roman"/>
          <w:sz w:val="24"/>
          <w:szCs w:val="24"/>
        </w:rPr>
        <w:t xml:space="preserve"> именуемое в дальнейшем </w:t>
      </w:r>
      <w:r w:rsidR="00A479CB" w:rsidRPr="00A479CB">
        <w:rPr>
          <w:rFonts w:ascii="Times New Roman" w:hAnsi="Times New Roman" w:cs="Times New Roman"/>
          <w:b/>
          <w:sz w:val="24"/>
          <w:szCs w:val="24"/>
        </w:rPr>
        <w:t>«Заказчик»</w:t>
      </w:r>
      <w:r w:rsidR="00A479CB" w:rsidRPr="00A479CB">
        <w:rPr>
          <w:rFonts w:ascii="Times New Roman" w:hAnsi="Times New Roman" w:cs="Times New Roman"/>
          <w:sz w:val="24"/>
          <w:szCs w:val="24"/>
        </w:rPr>
        <w:t xml:space="preserve">, в лице Генерального директора </w:t>
      </w:r>
      <w:r>
        <w:rPr>
          <w:rFonts w:ascii="Times New Roman" w:hAnsi="Times New Roman" w:cs="Times New Roman"/>
          <w:sz w:val="24"/>
          <w:szCs w:val="24"/>
        </w:rPr>
        <w:t>_____________</w:t>
      </w:r>
      <w:r w:rsidR="00A479CB" w:rsidRPr="00A479CB">
        <w:rPr>
          <w:rFonts w:ascii="Times New Roman" w:hAnsi="Times New Roman" w:cs="Times New Roman"/>
          <w:color w:val="000000"/>
          <w:sz w:val="24"/>
          <w:szCs w:val="24"/>
        </w:rPr>
        <w:t xml:space="preserve"> действующего на основании Устава, с другой стороны, заключили настоящий договор (далее – Договор) о нижеследующем:</w:t>
      </w:r>
    </w:p>
    <w:p w:rsidR="00E14F8E" w:rsidRPr="00A479CB" w:rsidRDefault="00E14F8E" w:rsidP="000B3608">
      <w:pPr>
        <w:jc w:val="both"/>
        <w:rPr>
          <w:sz w:val="24"/>
          <w:szCs w:val="24"/>
        </w:rPr>
      </w:pPr>
    </w:p>
    <w:p w:rsidR="003D05C7" w:rsidRPr="00A479CB" w:rsidRDefault="003D05C7" w:rsidP="00B11A4F">
      <w:pPr>
        <w:pStyle w:val="ListParagraph"/>
        <w:numPr>
          <w:ilvl w:val="0"/>
          <w:numId w:val="35"/>
        </w:numPr>
        <w:jc w:val="center"/>
        <w:rPr>
          <w:b/>
          <w:bCs/>
          <w:sz w:val="24"/>
          <w:szCs w:val="24"/>
        </w:rPr>
      </w:pPr>
      <w:r w:rsidRPr="00A479CB">
        <w:rPr>
          <w:b/>
          <w:bCs/>
          <w:sz w:val="24"/>
          <w:szCs w:val="24"/>
        </w:rPr>
        <w:t>ПРЕДМЕТ ДОГОВОРА</w:t>
      </w:r>
    </w:p>
    <w:p w:rsidR="00B11A4F" w:rsidRPr="00A479CB" w:rsidRDefault="00B11A4F" w:rsidP="00B11A4F">
      <w:pPr>
        <w:pStyle w:val="ListParagraph"/>
        <w:ind w:left="1080"/>
        <w:rPr>
          <w:b/>
          <w:bCs/>
          <w:sz w:val="24"/>
          <w:szCs w:val="24"/>
        </w:rPr>
      </w:pPr>
    </w:p>
    <w:p w:rsidR="003D05C7" w:rsidRPr="00A479CB" w:rsidRDefault="003D05C7" w:rsidP="000F4FA0">
      <w:pPr>
        <w:ind w:firstLine="284"/>
        <w:rPr>
          <w:sz w:val="24"/>
          <w:szCs w:val="24"/>
        </w:rPr>
      </w:pPr>
      <w:r w:rsidRPr="00A479CB">
        <w:rPr>
          <w:b/>
          <w:bCs/>
          <w:sz w:val="24"/>
          <w:szCs w:val="24"/>
        </w:rPr>
        <w:t>1.1.</w:t>
      </w:r>
      <w:r w:rsidR="00B11A4F" w:rsidRPr="00A479CB">
        <w:rPr>
          <w:b/>
          <w:bCs/>
          <w:sz w:val="24"/>
          <w:szCs w:val="24"/>
        </w:rPr>
        <w:t xml:space="preserve"> </w:t>
      </w:r>
      <w:r w:rsidRPr="00A479CB">
        <w:rPr>
          <w:b/>
          <w:bCs/>
          <w:sz w:val="24"/>
          <w:szCs w:val="24"/>
        </w:rPr>
        <w:t>Исполнитель</w:t>
      </w:r>
      <w:r w:rsidRPr="00A479CB">
        <w:rPr>
          <w:sz w:val="24"/>
          <w:szCs w:val="24"/>
        </w:rPr>
        <w:t xml:space="preserve"> на условиях Договора обязуется по заданию </w:t>
      </w:r>
      <w:r w:rsidRPr="00A479CB">
        <w:rPr>
          <w:b/>
          <w:bCs/>
          <w:sz w:val="24"/>
          <w:szCs w:val="24"/>
        </w:rPr>
        <w:t xml:space="preserve">Заказчика </w:t>
      </w:r>
      <w:r w:rsidRPr="00A479CB">
        <w:rPr>
          <w:sz w:val="24"/>
          <w:szCs w:val="24"/>
        </w:rPr>
        <w:t>выполнить инжен</w:t>
      </w:r>
      <w:r w:rsidRPr="00223855">
        <w:rPr>
          <w:sz w:val="24"/>
          <w:szCs w:val="24"/>
        </w:rPr>
        <w:t xml:space="preserve">ерно-экологические изыскания (далее - работы) на объекте: </w:t>
      </w:r>
      <w:r w:rsidR="00021810">
        <w:rPr>
          <w:sz w:val="24"/>
          <w:szCs w:val="24"/>
        </w:rPr>
        <w:t>___________</w:t>
      </w:r>
      <w:r w:rsidR="00223855" w:rsidRPr="00223855">
        <w:rPr>
          <w:sz w:val="24"/>
          <w:szCs w:val="24"/>
        </w:rPr>
        <w:t xml:space="preserve"> </w:t>
      </w:r>
      <w:r w:rsidRPr="00223855">
        <w:rPr>
          <w:sz w:val="24"/>
          <w:szCs w:val="24"/>
        </w:rPr>
        <w:t>(далее - объект).</w:t>
      </w:r>
    </w:p>
    <w:p w:rsidR="003D05C7" w:rsidRPr="00A479CB" w:rsidRDefault="003D05C7" w:rsidP="003D05C7">
      <w:pPr>
        <w:spacing w:before="60"/>
        <w:ind w:firstLine="284"/>
        <w:jc w:val="both"/>
        <w:rPr>
          <w:color w:val="FF0000"/>
          <w:sz w:val="24"/>
          <w:szCs w:val="24"/>
        </w:rPr>
      </w:pPr>
      <w:r w:rsidRPr="00A479CB">
        <w:rPr>
          <w:b/>
          <w:bCs/>
          <w:sz w:val="24"/>
          <w:szCs w:val="24"/>
        </w:rPr>
        <w:t>1.2. Заказчик</w:t>
      </w:r>
      <w:r w:rsidRPr="00A479CB">
        <w:rPr>
          <w:sz w:val="24"/>
          <w:szCs w:val="24"/>
        </w:rPr>
        <w:t xml:space="preserve"> обязуется принять работы и произвести их оплату в порядке и на условиях, предусмотренных в Договоре.</w:t>
      </w:r>
    </w:p>
    <w:p w:rsidR="003D05C7" w:rsidRPr="00A479CB" w:rsidRDefault="003D05C7" w:rsidP="003D05C7">
      <w:pPr>
        <w:jc w:val="both"/>
        <w:rPr>
          <w:sz w:val="24"/>
          <w:szCs w:val="24"/>
        </w:rPr>
      </w:pPr>
    </w:p>
    <w:p w:rsidR="003D05C7" w:rsidRPr="00A479CB" w:rsidRDefault="003D05C7" w:rsidP="003D05C7">
      <w:pPr>
        <w:ind w:firstLine="720"/>
        <w:jc w:val="center"/>
        <w:rPr>
          <w:b/>
          <w:bCs/>
          <w:sz w:val="24"/>
          <w:szCs w:val="24"/>
        </w:rPr>
      </w:pPr>
      <w:r w:rsidRPr="00A479CB">
        <w:rPr>
          <w:b/>
          <w:bCs/>
          <w:sz w:val="24"/>
          <w:szCs w:val="24"/>
        </w:rPr>
        <w:t>2. ИСХОДНЫЕ ДАННЫЕ ДЛЯ ВЫПОЛНЕНИЯ ИЗЫСКАТЕЛЬСКИХ РАБОТ</w:t>
      </w:r>
    </w:p>
    <w:p w:rsidR="003D05C7" w:rsidRPr="00A479CB" w:rsidRDefault="003D05C7" w:rsidP="003D05C7">
      <w:pPr>
        <w:jc w:val="both"/>
        <w:rPr>
          <w:sz w:val="24"/>
          <w:szCs w:val="24"/>
        </w:rPr>
      </w:pPr>
    </w:p>
    <w:p w:rsidR="003D05C7" w:rsidRPr="00A479CB" w:rsidRDefault="003D05C7" w:rsidP="003D05C7">
      <w:pPr>
        <w:ind w:firstLine="284"/>
        <w:jc w:val="both"/>
        <w:rPr>
          <w:sz w:val="24"/>
          <w:szCs w:val="24"/>
        </w:rPr>
      </w:pPr>
      <w:r w:rsidRPr="00A479CB">
        <w:rPr>
          <w:b/>
          <w:bCs/>
          <w:sz w:val="24"/>
          <w:szCs w:val="24"/>
        </w:rPr>
        <w:t>2.1.</w:t>
      </w:r>
      <w:r w:rsidRPr="00A479CB">
        <w:rPr>
          <w:sz w:val="24"/>
          <w:szCs w:val="24"/>
        </w:rPr>
        <w:t xml:space="preserve"> Объем и содержание инженерно-экологических работ, выполняемых по Договору, а также иные требования, обычно предъявляемые к указанным работам, определяются соответствующими нормативными документами в области инженерных изысканий для строительства, а также необходимыми для выполнения работ исходными данными в виде Технического задания, утвержденного </w:t>
      </w:r>
      <w:r w:rsidRPr="00A479CB">
        <w:rPr>
          <w:b/>
          <w:bCs/>
          <w:sz w:val="24"/>
          <w:szCs w:val="24"/>
        </w:rPr>
        <w:t>Заказчиком</w:t>
      </w:r>
      <w:r w:rsidRPr="00A479CB">
        <w:rPr>
          <w:sz w:val="24"/>
          <w:szCs w:val="24"/>
        </w:rPr>
        <w:t xml:space="preserve"> и согласованного </w:t>
      </w:r>
      <w:r w:rsidRPr="00A479CB">
        <w:rPr>
          <w:b/>
          <w:bCs/>
          <w:sz w:val="24"/>
          <w:szCs w:val="24"/>
        </w:rPr>
        <w:t>Исполнителем</w:t>
      </w:r>
      <w:r w:rsidRPr="00A479CB">
        <w:rPr>
          <w:sz w:val="24"/>
          <w:szCs w:val="24"/>
        </w:rPr>
        <w:t xml:space="preserve"> (Приложение 1 к Договору).</w:t>
      </w:r>
    </w:p>
    <w:p w:rsidR="003D05C7" w:rsidRPr="00A479CB" w:rsidRDefault="003D05C7" w:rsidP="003D05C7">
      <w:pPr>
        <w:ind w:firstLine="284"/>
        <w:jc w:val="both"/>
        <w:rPr>
          <w:sz w:val="24"/>
          <w:szCs w:val="24"/>
        </w:rPr>
      </w:pPr>
      <w:r w:rsidRPr="00A479CB">
        <w:rPr>
          <w:b/>
          <w:bCs/>
          <w:sz w:val="24"/>
          <w:szCs w:val="24"/>
        </w:rPr>
        <w:t>2.2.</w:t>
      </w:r>
      <w:r w:rsidRPr="00A479CB">
        <w:rPr>
          <w:sz w:val="24"/>
          <w:szCs w:val="24"/>
        </w:rPr>
        <w:t xml:space="preserve"> Обоснованное изменение Технического задания на выполнение работ по Договору и связанного с этим изменения условий Договора оформляется дополнительным соглашением, которое является неотъемлемой частью Договора.</w:t>
      </w:r>
    </w:p>
    <w:p w:rsidR="003D05C7" w:rsidRPr="00A479CB" w:rsidRDefault="003D05C7" w:rsidP="003D05C7">
      <w:pPr>
        <w:jc w:val="both"/>
        <w:rPr>
          <w:sz w:val="24"/>
          <w:szCs w:val="24"/>
        </w:rPr>
      </w:pPr>
    </w:p>
    <w:p w:rsidR="003D05C7" w:rsidRPr="00A479CB" w:rsidRDefault="003D05C7" w:rsidP="003D05C7">
      <w:pPr>
        <w:ind w:firstLine="720"/>
        <w:jc w:val="center"/>
        <w:rPr>
          <w:b/>
          <w:bCs/>
          <w:sz w:val="24"/>
          <w:szCs w:val="24"/>
        </w:rPr>
      </w:pPr>
      <w:r w:rsidRPr="00A479CB">
        <w:rPr>
          <w:b/>
          <w:bCs/>
          <w:sz w:val="24"/>
          <w:szCs w:val="24"/>
        </w:rPr>
        <w:t>3. СТОИМОСТЬ РАБОТ И ПОРЯДОК ЕЁ ОПРЕДЕЛЕНИЯ</w:t>
      </w:r>
    </w:p>
    <w:p w:rsidR="003D05C7" w:rsidRPr="00A479CB" w:rsidRDefault="003D05C7" w:rsidP="003D05C7">
      <w:pPr>
        <w:jc w:val="both"/>
        <w:rPr>
          <w:sz w:val="24"/>
          <w:szCs w:val="24"/>
        </w:rPr>
      </w:pPr>
    </w:p>
    <w:p w:rsidR="003D05C7" w:rsidRPr="00A479CB" w:rsidRDefault="003D05C7" w:rsidP="003D05C7">
      <w:pPr>
        <w:ind w:firstLine="284"/>
        <w:jc w:val="both"/>
        <w:rPr>
          <w:sz w:val="24"/>
          <w:szCs w:val="24"/>
        </w:rPr>
      </w:pPr>
      <w:r w:rsidRPr="00A479CB">
        <w:rPr>
          <w:b/>
          <w:bCs/>
          <w:sz w:val="24"/>
          <w:szCs w:val="24"/>
        </w:rPr>
        <w:t>3.1.</w:t>
      </w:r>
      <w:r w:rsidRPr="00A479CB">
        <w:rPr>
          <w:sz w:val="24"/>
          <w:szCs w:val="24"/>
        </w:rPr>
        <w:t xml:space="preserve"> Общая стоимость и объемы работ по настоящему Договору определяется в соответствии со сметой (Приложение 2 к Договору) и составляет: </w:t>
      </w:r>
      <w:r w:rsidR="00021810">
        <w:rPr>
          <w:sz w:val="24"/>
          <w:szCs w:val="24"/>
        </w:rPr>
        <w:t>__________________</w:t>
      </w:r>
      <w:r w:rsidRPr="00A479CB">
        <w:rPr>
          <w:sz w:val="24"/>
          <w:szCs w:val="24"/>
        </w:rPr>
        <w:t xml:space="preserve">, в </w:t>
      </w:r>
      <w:proofErr w:type="spellStart"/>
      <w:r w:rsidRPr="00A479CB">
        <w:rPr>
          <w:sz w:val="24"/>
          <w:szCs w:val="24"/>
        </w:rPr>
        <w:t>т.ч</w:t>
      </w:r>
      <w:proofErr w:type="spellEnd"/>
      <w:r w:rsidRPr="00A479CB">
        <w:rPr>
          <w:sz w:val="24"/>
          <w:szCs w:val="24"/>
        </w:rPr>
        <w:t xml:space="preserve">. НДС 18%, т.е. </w:t>
      </w:r>
      <w:r w:rsidR="00021810">
        <w:rPr>
          <w:sz w:val="24"/>
          <w:szCs w:val="24"/>
        </w:rPr>
        <w:t>_________</w:t>
      </w:r>
      <w:r w:rsidRPr="00A479CB">
        <w:rPr>
          <w:sz w:val="24"/>
          <w:szCs w:val="24"/>
        </w:rPr>
        <w:t>. В указанную стоимость работ включены все налоги, сборы и пошлины, предусмотренные и применяемые на территории РФ в соответствии с действующим законодательством.</w:t>
      </w:r>
    </w:p>
    <w:p w:rsidR="003D05C7" w:rsidRPr="00A479CB" w:rsidRDefault="003D05C7" w:rsidP="003D05C7">
      <w:pPr>
        <w:ind w:firstLine="284"/>
        <w:jc w:val="both"/>
        <w:rPr>
          <w:sz w:val="24"/>
          <w:szCs w:val="24"/>
        </w:rPr>
      </w:pPr>
      <w:r w:rsidRPr="00A479CB">
        <w:rPr>
          <w:b/>
          <w:bCs/>
          <w:sz w:val="24"/>
          <w:szCs w:val="24"/>
        </w:rPr>
        <w:t>3.2.</w:t>
      </w:r>
      <w:r w:rsidRPr="00A479CB">
        <w:rPr>
          <w:sz w:val="24"/>
          <w:szCs w:val="24"/>
        </w:rPr>
        <w:t xml:space="preserve"> Изменение общей стоимости работ оформляется дополнительным соглашением.</w:t>
      </w:r>
    </w:p>
    <w:p w:rsidR="003D05C7" w:rsidRPr="00A479CB" w:rsidRDefault="003D05C7" w:rsidP="003D05C7">
      <w:pPr>
        <w:jc w:val="both"/>
        <w:rPr>
          <w:sz w:val="24"/>
          <w:szCs w:val="24"/>
        </w:rPr>
      </w:pPr>
    </w:p>
    <w:p w:rsidR="003D05C7" w:rsidRPr="00A479CB" w:rsidRDefault="003D05C7" w:rsidP="003D05C7">
      <w:pPr>
        <w:ind w:firstLine="720"/>
        <w:jc w:val="center"/>
        <w:rPr>
          <w:b/>
          <w:bCs/>
          <w:sz w:val="24"/>
          <w:szCs w:val="24"/>
        </w:rPr>
      </w:pPr>
      <w:r w:rsidRPr="00A479CB">
        <w:rPr>
          <w:b/>
          <w:bCs/>
          <w:sz w:val="24"/>
          <w:szCs w:val="24"/>
        </w:rPr>
        <w:t>4. СРОКИ ВЫПОЛНЕНИЯ РАБОТ</w:t>
      </w:r>
    </w:p>
    <w:p w:rsidR="003D05C7" w:rsidRPr="00A479CB" w:rsidRDefault="003D05C7" w:rsidP="003D05C7">
      <w:pPr>
        <w:jc w:val="both"/>
        <w:rPr>
          <w:sz w:val="24"/>
          <w:szCs w:val="24"/>
        </w:rPr>
      </w:pPr>
    </w:p>
    <w:p w:rsidR="003D05C7" w:rsidRPr="00A479CB" w:rsidRDefault="003D05C7" w:rsidP="003D05C7">
      <w:pPr>
        <w:ind w:firstLine="284"/>
        <w:jc w:val="both"/>
        <w:rPr>
          <w:sz w:val="24"/>
          <w:szCs w:val="24"/>
        </w:rPr>
      </w:pPr>
      <w:r w:rsidRPr="00A479CB">
        <w:rPr>
          <w:b/>
          <w:bCs/>
          <w:sz w:val="24"/>
          <w:szCs w:val="24"/>
        </w:rPr>
        <w:t>4.1.</w:t>
      </w:r>
      <w:r w:rsidRPr="00A479CB">
        <w:rPr>
          <w:sz w:val="24"/>
          <w:szCs w:val="24"/>
        </w:rPr>
        <w:t xml:space="preserve">  Сроки выполнения работ устанавливаются следующие:</w:t>
      </w:r>
    </w:p>
    <w:p w:rsidR="003D05C7" w:rsidRPr="00A479CB" w:rsidRDefault="00062CD9" w:rsidP="003D05C7">
      <w:pPr>
        <w:numPr>
          <w:ilvl w:val="0"/>
          <w:numId w:val="34"/>
        </w:numPr>
        <w:tabs>
          <w:tab w:val="num" w:pos="567"/>
        </w:tabs>
        <w:jc w:val="both"/>
        <w:rPr>
          <w:sz w:val="24"/>
          <w:szCs w:val="24"/>
        </w:rPr>
      </w:pPr>
      <w:r>
        <w:rPr>
          <w:sz w:val="24"/>
          <w:szCs w:val="24"/>
        </w:rPr>
        <w:t>30</w:t>
      </w:r>
      <w:r w:rsidR="003D05C7" w:rsidRPr="00A479CB">
        <w:rPr>
          <w:sz w:val="24"/>
          <w:szCs w:val="24"/>
        </w:rPr>
        <w:t xml:space="preserve"> (</w:t>
      </w:r>
      <w:r w:rsidR="00C24FC8" w:rsidRPr="00A479CB">
        <w:rPr>
          <w:sz w:val="24"/>
          <w:szCs w:val="24"/>
        </w:rPr>
        <w:t>Тридцать</w:t>
      </w:r>
      <w:r w:rsidR="003D05C7" w:rsidRPr="00A479CB">
        <w:rPr>
          <w:sz w:val="24"/>
          <w:szCs w:val="24"/>
        </w:rPr>
        <w:t xml:space="preserve">) рабочих дней. </w:t>
      </w:r>
    </w:p>
    <w:p w:rsidR="003D05C7" w:rsidRPr="00A479CB" w:rsidRDefault="003D05C7" w:rsidP="003D05C7">
      <w:pPr>
        <w:numPr>
          <w:ilvl w:val="0"/>
          <w:numId w:val="34"/>
        </w:numPr>
        <w:jc w:val="both"/>
        <w:rPr>
          <w:sz w:val="24"/>
          <w:szCs w:val="24"/>
        </w:rPr>
      </w:pPr>
      <w:r w:rsidRPr="00A479CB">
        <w:rPr>
          <w:sz w:val="24"/>
          <w:szCs w:val="24"/>
        </w:rPr>
        <w:t>Начало работ по Договору с момента выполнения п. 5.1. и п. 6.1.1. Договора.</w:t>
      </w:r>
    </w:p>
    <w:p w:rsidR="003D05C7" w:rsidRPr="00A479CB" w:rsidRDefault="003D05C7" w:rsidP="003D05C7">
      <w:pPr>
        <w:jc w:val="both"/>
        <w:rPr>
          <w:sz w:val="24"/>
          <w:szCs w:val="24"/>
        </w:rPr>
      </w:pPr>
      <w:r w:rsidRPr="00A479CB">
        <w:rPr>
          <w:b/>
          <w:bCs/>
          <w:sz w:val="24"/>
          <w:szCs w:val="24"/>
        </w:rPr>
        <w:t xml:space="preserve">     4.2.</w:t>
      </w:r>
      <w:r w:rsidRPr="00A479CB">
        <w:rPr>
          <w:sz w:val="24"/>
          <w:szCs w:val="24"/>
        </w:rPr>
        <w:t xml:space="preserve"> Для подтверждения начала срока выполнения работ по Договору </w:t>
      </w:r>
      <w:r w:rsidRPr="00A479CB">
        <w:rPr>
          <w:b/>
          <w:bCs/>
          <w:sz w:val="24"/>
          <w:szCs w:val="24"/>
        </w:rPr>
        <w:t xml:space="preserve">Заказчик </w:t>
      </w:r>
      <w:r w:rsidRPr="00A479CB">
        <w:rPr>
          <w:sz w:val="24"/>
          <w:szCs w:val="24"/>
        </w:rPr>
        <w:t xml:space="preserve">в двухдневный срок с момента перечисления предоплаты направляет </w:t>
      </w:r>
      <w:r w:rsidRPr="00A479CB">
        <w:rPr>
          <w:b/>
          <w:bCs/>
          <w:sz w:val="24"/>
          <w:szCs w:val="24"/>
        </w:rPr>
        <w:t xml:space="preserve">Исполнителю </w:t>
      </w:r>
      <w:r w:rsidR="00B3648A" w:rsidRPr="00A479CB">
        <w:rPr>
          <w:sz w:val="24"/>
          <w:szCs w:val="24"/>
        </w:rPr>
        <w:t>электронной почтой</w:t>
      </w:r>
      <w:r w:rsidRPr="00A479CB">
        <w:rPr>
          <w:sz w:val="24"/>
          <w:szCs w:val="24"/>
        </w:rPr>
        <w:t xml:space="preserve"> копию платежного поручения, подтверждающего списание денежных средств с расчетного счета Заказчика.</w:t>
      </w:r>
    </w:p>
    <w:p w:rsidR="003D05C7" w:rsidRPr="00A479CB" w:rsidRDefault="003D05C7" w:rsidP="003D05C7">
      <w:pPr>
        <w:jc w:val="both"/>
        <w:rPr>
          <w:sz w:val="24"/>
          <w:szCs w:val="24"/>
        </w:rPr>
      </w:pPr>
      <w:r w:rsidRPr="00A479CB">
        <w:rPr>
          <w:b/>
          <w:bCs/>
          <w:sz w:val="24"/>
          <w:szCs w:val="24"/>
        </w:rPr>
        <w:t xml:space="preserve">     4.3. </w:t>
      </w:r>
      <w:r w:rsidRPr="00A479CB">
        <w:rPr>
          <w:sz w:val="24"/>
          <w:szCs w:val="24"/>
        </w:rPr>
        <w:t>При невыполнении</w:t>
      </w:r>
      <w:r w:rsidRPr="00A479CB">
        <w:rPr>
          <w:b/>
          <w:bCs/>
          <w:sz w:val="24"/>
          <w:szCs w:val="24"/>
        </w:rPr>
        <w:t xml:space="preserve"> Заказчиком </w:t>
      </w:r>
      <w:r w:rsidRPr="00A479CB">
        <w:rPr>
          <w:sz w:val="24"/>
          <w:szCs w:val="24"/>
        </w:rPr>
        <w:t>условий, установленных п. 5.1. и п. 6.1.1. Договора, сроки начала и окончания работ сдвигаются на время, равное времени их задержки.</w:t>
      </w:r>
    </w:p>
    <w:p w:rsidR="00180AB1" w:rsidRPr="00A479CB" w:rsidRDefault="00180AB1" w:rsidP="003D05C7">
      <w:pPr>
        <w:jc w:val="both"/>
        <w:rPr>
          <w:sz w:val="24"/>
          <w:szCs w:val="24"/>
        </w:rPr>
      </w:pPr>
    </w:p>
    <w:p w:rsidR="003D05C7" w:rsidRPr="00A479CB" w:rsidRDefault="003D05C7" w:rsidP="003D05C7">
      <w:pPr>
        <w:ind w:firstLine="720"/>
        <w:jc w:val="center"/>
        <w:rPr>
          <w:b/>
          <w:bCs/>
          <w:sz w:val="24"/>
          <w:szCs w:val="24"/>
        </w:rPr>
      </w:pPr>
      <w:r w:rsidRPr="00A479CB">
        <w:rPr>
          <w:b/>
          <w:bCs/>
          <w:sz w:val="24"/>
          <w:szCs w:val="24"/>
        </w:rPr>
        <w:lastRenderedPageBreak/>
        <w:t>5. ПОРЯДОК И УСЛОВИЯ ОПЛАТЫ РАБОТ ПО ДОГОВОРУ</w:t>
      </w:r>
    </w:p>
    <w:p w:rsidR="003D05C7" w:rsidRPr="00A479CB" w:rsidRDefault="003D05C7" w:rsidP="003D05C7">
      <w:pPr>
        <w:ind w:firstLine="720"/>
        <w:jc w:val="center"/>
        <w:rPr>
          <w:b/>
          <w:bCs/>
          <w:sz w:val="24"/>
          <w:szCs w:val="24"/>
        </w:rPr>
      </w:pPr>
    </w:p>
    <w:p w:rsidR="003D05C7" w:rsidRPr="00A479CB" w:rsidRDefault="003D05C7" w:rsidP="003D05C7">
      <w:pPr>
        <w:ind w:firstLine="284"/>
        <w:jc w:val="both"/>
        <w:rPr>
          <w:sz w:val="24"/>
          <w:szCs w:val="24"/>
          <w:u w:val="single"/>
        </w:rPr>
      </w:pPr>
      <w:r w:rsidRPr="00A479CB">
        <w:rPr>
          <w:b/>
          <w:bCs/>
          <w:sz w:val="24"/>
          <w:szCs w:val="24"/>
        </w:rPr>
        <w:t>5.1.</w:t>
      </w:r>
      <w:r w:rsidRPr="00A479CB">
        <w:rPr>
          <w:sz w:val="24"/>
          <w:szCs w:val="24"/>
        </w:rPr>
        <w:t xml:space="preserve"> В течение 5-ти банковских дней с момента подписания настоящего Договора сторонами </w:t>
      </w:r>
      <w:r w:rsidRPr="00A479CB">
        <w:rPr>
          <w:b/>
          <w:bCs/>
          <w:sz w:val="24"/>
          <w:szCs w:val="24"/>
        </w:rPr>
        <w:t>Заказчик</w:t>
      </w:r>
      <w:r w:rsidRPr="00A479CB">
        <w:rPr>
          <w:sz w:val="24"/>
          <w:szCs w:val="24"/>
        </w:rPr>
        <w:t xml:space="preserve"> перечисляет </w:t>
      </w:r>
      <w:r w:rsidRPr="00A479CB">
        <w:rPr>
          <w:b/>
          <w:bCs/>
          <w:sz w:val="24"/>
          <w:szCs w:val="24"/>
        </w:rPr>
        <w:t xml:space="preserve">Исполнителю </w:t>
      </w:r>
      <w:r w:rsidRPr="00A479CB">
        <w:rPr>
          <w:sz w:val="24"/>
          <w:szCs w:val="24"/>
        </w:rPr>
        <w:t>предоплату в размере</w:t>
      </w:r>
      <w:r w:rsidRPr="00A479CB">
        <w:rPr>
          <w:b/>
          <w:bCs/>
          <w:sz w:val="24"/>
          <w:szCs w:val="24"/>
        </w:rPr>
        <w:t xml:space="preserve"> </w:t>
      </w:r>
      <w:r w:rsidRPr="00A479CB">
        <w:rPr>
          <w:sz w:val="24"/>
          <w:szCs w:val="24"/>
        </w:rPr>
        <w:t>50% от суммы, указанной в п.3.1. т.е.</w:t>
      </w:r>
      <w:r w:rsidR="000F4FA0" w:rsidRPr="00A479CB">
        <w:rPr>
          <w:sz w:val="24"/>
          <w:szCs w:val="24"/>
        </w:rPr>
        <w:t xml:space="preserve"> </w:t>
      </w:r>
      <w:r w:rsidR="00021810">
        <w:rPr>
          <w:sz w:val="24"/>
          <w:szCs w:val="24"/>
        </w:rPr>
        <w:t>________________</w:t>
      </w:r>
      <w:r w:rsidRPr="00A479CB">
        <w:rPr>
          <w:sz w:val="24"/>
          <w:szCs w:val="24"/>
        </w:rPr>
        <w:t xml:space="preserve">, в </w:t>
      </w:r>
      <w:proofErr w:type="spellStart"/>
      <w:r w:rsidRPr="00A479CB">
        <w:rPr>
          <w:sz w:val="24"/>
          <w:szCs w:val="24"/>
        </w:rPr>
        <w:t>т.ч</w:t>
      </w:r>
      <w:proofErr w:type="spellEnd"/>
      <w:r w:rsidRPr="00A479CB">
        <w:rPr>
          <w:sz w:val="24"/>
          <w:szCs w:val="24"/>
        </w:rPr>
        <w:t xml:space="preserve">. НДС 18%, т.е.  </w:t>
      </w:r>
      <w:r w:rsidR="00021810">
        <w:rPr>
          <w:sz w:val="24"/>
          <w:szCs w:val="24"/>
        </w:rPr>
        <w:t>________________</w:t>
      </w:r>
      <w:r w:rsidR="00450CFE" w:rsidRPr="00A479CB">
        <w:rPr>
          <w:sz w:val="24"/>
          <w:szCs w:val="24"/>
        </w:rPr>
        <w:t xml:space="preserve"> </w:t>
      </w:r>
      <w:r w:rsidRPr="00A479CB">
        <w:rPr>
          <w:sz w:val="24"/>
          <w:szCs w:val="24"/>
        </w:rPr>
        <w:t>рублей.</w:t>
      </w:r>
    </w:p>
    <w:p w:rsidR="003D05C7" w:rsidRPr="00A479CB" w:rsidRDefault="003D05C7" w:rsidP="003D05C7">
      <w:pPr>
        <w:ind w:firstLine="284"/>
        <w:jc w:val="both"/>
        <w:rPr>
          <w:sz w:val="24"/>
          <w:szCs w:val="24"/>
          <w:u w:val="single"/>
        </w:rPr>
      </w:pPr>
      <w:r w:rsidRPr="00A479CB">
        <w:rPr>
          <w:b/>
          <w:bCs/>
          <w:sz w:val="24"/>
          <w:szCs w:val="24"/>
        </w:rPr>
        <w:t>5.2.</w:t>
      </w:r>
      <w:r w:rsidRPr="00A479CB">
        <w:rPr>
          <w:sz w:val="24"/>
          <w:szCs w:val="24"/>
        </w:rPr>
        <w:t xml:space="preserve"> Окончательная оплата за выполненные в полном объеме работы в размере 50% от стоимости работ, указанной в п. 3.1. настоящего Договора, что составляет:</w:t>
      </w:r>
      <w:r w:rsidR="00450CFE" w:rsidRPr="00A479CB">
        <w:rPr>
          <w:sz w:val="24"/>
          <w:szCs w:val="24"/>
        </w:rPr>
        <w:t xml:space="preserve"> </w:t>
      </w:r>
      <w:r w:rsidR="00021810">
        <w:rPr>
          <w:sz w:val="24"/>
          <w:szCs w:val="24"/>
        </w:rPr>
        <w:t>__________________</w:t>
      </w:r>
      <w:r w:rsidR="009A5A4B" w:rsidRPr="00A479CB">
        <w:rPr>
          <w:sz w:val="24"/>
          <w:szCs w:val="24"/>
        </w:rPr>
        <w:t xml:space="preserve">, в </w:t>
      </w:r>
      <w:proofErr w:type="spellStart"/>
      <w:r w:rsidR="009A5A4B" w:rsidRPr="00A479CB">
        <w:rPr>
          <w:sz w:val="24"/>
          <w:szCs w:val="24"/>
        </w:rPr>
        <w:t>т.ч</w:t>
      </w:r>
      <w:proofErr w:type="spellEnd"/>
      <w:r w:rsidR="009A5A4B" w:rsidRPr="00A479CB">
        <w:rPr>
          <w:sz w:val="24"/>
          <w:szCs w:val="24"/>
        </w:rPr>
        <w:t xml:space="preserve">. НДС 18%, т.е.  </w:t>
      </w:r>
      <w:r w:rsidR="00021810">
        <w:rPr>
          <w:sz w:val="24"/>
          <w:szCs w:val="24"/>
        </w:rPr>
        <w:t>___________</w:t>
      </w:r>
      <w:proofErr w:type="gramStart"/>
      <w:r w:rsidR="00021810">
        <w:rPr>
          <w:sz w:val="24"/>
          <w:szCs w:val="24"/>
        </w:rPr>
        <w:t>_</w:t>
      </w:r>
      <w:r w:rsidR="009A5A4B" w:rsidRPr="00A479CB">
        <w:rPr>
          <w:sz w:val="24"/>
          <w:szCs w:val="24"/>
        </w:rPr>
        <w:t xml:space="preserve"> </w:t>
      </w:r>
      <w:r w:rsidR="00294FC6" w:rsidRPr="00A479CB">
        <w:rPr>
          <w:sz w:val="24"/>
          <w:szCs w:val="24"/>
        </w:rPr>
        <w:t xml:space="preserve"> рублей</w:t>
      </w:r>
      <w:proofErr w:type="gramEnd"/>
      <w:r w:rsidRPr="00A479CB">
        <w:rPr>
          <w:sz w:val="24"/>
          <w:szCs w:val="24"/>
        </w:rPr>
        <w:t xml:space="preserve">, производится после передачи Заказчику Акта сдачи-приемки работ и копии Технического отчета о выполненных работах в одном экземпляре.  </w:t>
      </w:r>
      <w:r w:rsidRPr="00A479CB">
        <w:rPr>
          <w:spacing w:val="1"/>
          <w:sz w:val="24"/>
          <w:szCs w:val="24"/>
        </w:rPr>
        <w:t xml:space="preserve">Заказчик оплачивает работы в течение 5-ти </w:t>
      </w:r>
      <w:r w:rsidRPr="00A479CB">
        <w:rPr>
          <w:spacing w:val="-4"/>
          <w:sz w:val="24"/>
          <w:szCs w:val="24"/>
        </w:rPr>
        <w:t xml:space="preserve">банковских дней с момента подписания сторонами Акта сдачи-приемки работ, с учетом ранее выплаченного </w:t>
      </w:r>
      <w:r w:rsidRPr="00A479CB">
        <w:rPr>
          <w:spacing w:val="-8"/>
          <w:sz w:val="24"/>
          <w:szCs w:val="24"/>
        </w:rPr>
        <w:t>аванса.</w:t>
      </w:r>
    </w:p>
    <w:p w:rsidR="003D05C7" w:rsidRPr="00A479CB" w:rsidRDefault="003D05C7" w:rsidP="003D05C7">
      <w:pPr>
        <w:ind w:firstLine="284"/>
        <w:jc w:val="both"/>
        <w:rPr>
          <w:sz w:val="24"/>
          <w:szCs w:val="24"/>
        </w:rPr>
      </w:pPr>
      <w:r w:rsidRPr="00A479CB">
        <w:rPr>
          <w:b/>
          <w:bCs/>
          <w:spacing w:val="-8"/>
          <w:sz w:val="24"/>
          <w:szCs w:val="24"/>
        </w:rPr>
        <w:t>5.3.</w:t>
      </w:r>
      <w:r w:rsidRPr="00A479CB">
        <w:rPr>
          <w:spacing w:val="-8"/>
          <w:sz w:val="24"/>
          <w:szCs w:val="24"/>
        </w:rPr>
        <w:t xml:space="preserve"> </w:t>
      </w:r>
      <w:r w:rsidRPr="00A479CB">
        <w:rPr>
          <w:sz w:val="24"/>
          <w:szCs w:val="24"/>
        </w:rPr>
        <w:t>Технический отчет о выполненных работах предоставляется Заказчику</w:t>
      </w:r>
      <w:r w:rsidRPr="00A479CB">
        <w:rPr>
          <w:b/>
          <w:bCs/>
          <w:sz w:val="24"/>
          <w:szCs w:val="24"/>
        </w:rPr>
        <w:t xml:space="preserve"> </w:t>
      </w:r>
      <w:r w:rsidRPr="00A479CB">
        <w:rPr>
          <w:sz w:val="24"/>
          <w:szCs w:val="24"/>
        </w:rPr>
        <w:t xml:space="preserve">после подписания Акта </w:t>
      </w:r>
      <w:r w:rsidR="004B44AF" w:rsidRPr="00A479CB">
        <w:rPr>
          <w:sz w:val="24"/>
          <w:szCs w:val="24"/>
        </w:rPr>
        <w:t>сдачи-приемки</w:t>
      </w:r>
      <w:r w:rsidRPr="00A479CB">
        <w:rPr>
          <w:sz w:val="24"/>
          <w:szCs w:val="24"/>
        </w:rPr>
        <w:t xml:space="preserve"> выполненных работ и поступления окончательных платежей на расчетный счет Исполнителя.</w:t>
      </w:r>
    </w:p>
    <w:p w:rsidR="003D05C7" w:rsidRPr="00A479CB" w:rsidRDefault="003D05C7" w:rsidP="003D05C7">
      <w:pPr>
        <w:jc w:val="both"/>
        <w:rPr>
          <w:b/>
          <w:bCs/>
          <w:sz w:val="24"/>
          <w:szCs w:val="24"/>
        </w:rPr>
      </w:pPr>
    </w:p>
    <w:p w:rsidR="003D05C7" w:rsidRPr="00A479CB" w:rsidRDefault="003D05C7" w:rsidP="003D05C7">
      <w:pPr>
        <w:ind w:firstLine="720"/>
        <w:jc w:val="center"/>
        <w:rPr>
          <w:b/>
          <w:bCs/>
          <w:sz w:val="24"/>
          <w:szCs w:val="24"/>
        </w:rPr>
      </w:pPr>
      <w:r w:rsidRPr="00A479CB">
        <w:rPr>
          <w:b/>
          <w:bCs/>
          <w:sz w:val="24"/>
          <w:szCs w:val="24"/>
        </w:rPr>
        <w:t>6. ПРАВА И ОБЯЗАННОСТИ СТОРОН</w:t>
      </w:r>
    </w:p>
    <w:p w:rsidR="003D05C7" w:rsidRPr="00A479CB" w:rsidRDefault="003D05C7" w:rsidP="003D05C7">
      <w:pPr>
        <w:jc w:val="both"/>
        <w:rPr>
          <w:sz w:val="24"/>
          <w:szCs w:val="24"/>
        </w:rPr>
      </w:pPr>
    </w:p>
    <w:p w:rsidR="003D05C7" w:rsidRPr="00A479CB" w:rsidRDefault="003D05C7" w:rsidP="003D05C7">
      <w:pPr>
        <w:ind w:firstLine="284"/>
        <w:jc w:val="both"/>
        <w:rPr>
          <w:sz w:val="24"/>
          <w:szCs w:val="24"/>
        </w:rPr>
      </w:pPr>
      <w:r w:rsidRPr="00A479CB">
        <w:rPr>
          <w:b/>
          <w:bCs/>
          <w:sz w:val="24"/>
          <w:szCs w:val="24"/>
        </w:rPr>
        <w:t>6.1.</w:t>
      </w:r>
      <w:r w:rsidRPr="00A479CB">
        <w:rPr>
          <w:sz w:val="24"/>
          <w:szCs w:val="24"/>
        </w:rPr>
        <w:t xml:space="preserve"> </w:t>
      </w:r>
      <w:r w:rsidRPr="00A479CB">
        <w:rPr>
          <w:b/>
          <w:bCs/>
          <w:sz w:val="24"/>
          <w:szCs w:val="24"/>
        </w:rPr>
        <w:t>Заказчик</w:t>
      </w:r>
      <w:r w:rsidRPr="00A479CB">
        <w:rPr>
          <w:sz w:val="24"/>
          <w:szCs w:val="24"/>
        </w:rPr>
        <w:t xml:space="preserve"> обязуется:</w:t>
      </w:r>
    </w:p>
    <w:p w:rsidR="003D05C7" w:rsidRPr="00A479CB" w:rsidRDefault="003D05C7" w:rsidP="003D05C7">
      <w:pPr>
        <w:ind w:firstLine="284"/>
        <w:jc w:val="both"/>
        <w:rPr>
          <w:sz w:val="24"/>
          <w:szCs w:val="24"/>
        </w:rPr>
      </w:pPr>
      <w:r w:rsidRPr="00A479CB">
        <w:rPr>
          <w:b/>
          <w:bCs/>
          <w:sz w:val="24"/>
          <w:szCs w:val="24"/>
        </w:rPr>
        <w:t>6.1.1.</w:t>
      </w:r>
      <w:r w:rsidRPr="00A479CB">
        <w:rPr>
          <w:sz w:val="24"/>
          <w:szCs w:val="24"/>
        </w:rPr>
        <w:t xml:space="preserve"> предоставить Исполнителю следующую документацию по объекту: </w:t>
      </w:r>
    </w:p>
    <w:p w:rsidR="003D05C7" w:rsidRPr="00A479CB" w:rsidRDefault="004B1388" w:rsidP="003D05C7">
      <w:pPr>
        <w:numPr>
          <w:ilvl w:val="0"/>
          <w:numId w:val="30"/>
        </w:numPr>
        <w:ind w:hanging="11"/>
        <w:jc w:val="both"/>
        <w:rPr>
          <w:sz w:val="24"/>
          <w:szCs w:val="24"/>
        </w:rPr>
      </w:pPr>
      <w:r w:rsidRPr="00A479CB">
        <w:rPr>
          <w:sz w:val="24"/>
          <w:szCs w:val="24"/>
        </w:rPr>
        <w:t>Топографический план М 1:500</w:t>
      </w:r>
    </w:p>
    <w:p w:rsidR="003D05C7" w:rsidRPr="00A479CB" w:rsidRDefault="003D05C7" w:rsidP="003D05C7">
      <w:pPr>
        <w:numPr>
          <w:ilvl w:val="0"/>
          <w:numId w:val="30"/>
        </w:numPr>
        <w:tabs>
          <w:tab w:val="clear" w:pos="720"/>
          <w:tab w:val="num" w:pos="0"/>
        </w:tabs>
        <w:ind w:left="0" w:firstLine="709"/>
        <w:jc w:val="both"/>
        <w:rPr>
          <w:sz w:val="24"/>
          <w:szCs w:val="24"/>
        </w:rPr>
      </w:pPr>
      <w:r w:rsidRPr="00A479CB">
        <w:rPr>
          <w:sz w:val="24"/>
          <w:szCs w:val="24"/>
        </w:rPr>
        <w:t>Договор аренды земли;</w:t>
      </w:r>
    </w:p>
    <w:p w:rsidR="003D05C7" w:rsidRPr="00A479CB" w:rsidRDefault="003D05C7" w:rsidP="003D05C7">
      <w:pPr>
        <w:ind w:firstLine="284"/>
        <w:jc w:val="both"/>
        <w:rPr>
          <w:sz w:val="24"/>
          <w:szCs w:val="24"/>
        </w:rPr>
      </w:pPr>
      <w:r w:rsidRPr="00A479CB">
        <w:rPr>
          <w:b/>
          <w:bCs/>
          <w:sz w:val="24"/>
          <w:szCs w:val="24"/>
        </w:rPr>
        <w:t>6.1.2.</w:t>
      </w:r>
      <w:r w:rsidRPr="00A479CB">
        <w:rPr>
          <w:sz w:val="24"/>
          <w:szCs w:val="24"/>
        </w:rPr>
        <w:t xml:space="preserve"> Своевременно, в порядке и на условиях, предусмотренных Договором, производить приемку и оплату работ;</w:t>
      </w:r>
    </w:p>
    <w:p w:rsidR="003D05C7" w:rsidRPr="00A479CB" w:rsidRDefault="003D05C7" w:rsidP="003D05C7">
      <w:pPr>
        <w:ind w:firstLine="284"/>
        <w:jc w:val="both"/>
        <w:rPr>
          <w:sz w:val="24"/>
          <w:szCs w:val="24"/>
        </w:rPr>
      </w:pPr>
      <w:r w:rsidRPr="00A479CB">
        <w:rPr>
          <w:b/>
          <w:bCs/>
          <w:sz w:val="24"/>
          <w:szCs w:val="24"/>
        </w:rPr>
        <w:t>6.1.3.</w:t>
      </w:r>
      <w:r w:rsidRPr="00A479CB">
        <w:rPr>
          <w:sz w:val="24"/>
          <w:szCs w:val="24"/>
        </w:rPr>
        <w:t xml:space="preserve"> В случае обнаружения при приемке выполненных работ недостатков и упущений незамедлительно информировать об этом </w:t>
      </w:r>
      <w:r w:rsidRPr="00A479CB">
        <w:rPr>
          <w:b/>
          <w:bCs/>
          <w:sz w:val="24"/>
          <w:szCs w:val="24"/>
        </w:rPr>
        <w:t>Исполнителя</w:t>
      </w:r>
      <w:r w:rsidRPr="00A479CB">
        <w:rPr>
          <w:sz w:val="24"/>
          <w:szCs w:val="24"/>
        </w:rPr>
        <w:t>.</w:t>
      </w:r>
    </w:p>
    <w:p w:rsidR="003D05C7" w:rsidRPr="00A479CB" w:rsidRDefault="003D05C7" w:rsidP="003D05C7">
      <w:pPr>
        <w:ind w:firstLine="284"/>
        <w:jc w:val="both"/>
        <w:rPr>
          <w:b/>
          <w:bCs/>
          <w:sz w:val="24"/>
          <w:szCs w:val="24"/>
        </w:rPr>
      </w:pPr>
      <w:r w:rsidRPr="00A479CB">
        <w:rPr>
          <w:b/>
          <w:bCs/>
          <w:sz w:val="24"/>
          <w:szCs w:val="24"/>
        </w:rPr>
        <w:t xml:space="preserve">6.2. Исполнитель </w:t>
      </w:r>
      <w:r w:rsidRPr="00A479CB">
        <w:rPr>
          <w:sz w:val="24"/>
          <w:szCs w:val="24"/>
        </w:rPr>
        <w:t>обязуется:</w:t>
      </w:r>
    </w:p>
    <w:p w:rsidR="003D05C7" w:rsidRPr="00A479CB" w:rsidRDefault="003D05C7" w:rsidP="003D05C7">
      <w:pPr>
        <w:pStyle w:val="BodyTextIndent"/>
        <w:ind w:firstLine="284"/>
        <w:rPr>
          <w:sz w:val="24"/>
          <w:szCs w:val="24"/>
        </w:rPr>
      </w:pPr>
      <w:r w:rsidRPr="00A479CB">
        <w:rPr>
          <w:b/>
          <w:bCs/>
          <w:sz w:val="24"/>
          <w:szCs w:val="24"/>
        </w:rPr>
        <w:t>6.2.1.</w:t>
      </w:r>
      <w:r w:rsidRPr="00A479CB">
        <w:rPr>
          <w:sz w:val="24"/>
          <w:szCs w:val="24"/>
        </w:rPr>
        <w:t xml:space="preserve"> Без промедления сообщать Заказчику о несоответствии фактических объёмов работ, исходных данных и других обстоятельствах, влияющих на условия настоящего Договора;</w:t>
      </w:r>
    </w:p>
    <w:p w:rsidR="003D05C7" w:rsidRPr="00A479CB" w:rsidRDefault="003D05C7" w:rsidP="003D05C7">
      <w:pPr>
        <w:ind w:firstLine="284"/>
        <w:jc w:val="both"/>
        <w:rPr>
          <w:sz w:val="24"/>
          <w:szCs w:val="24"/>
        </w:rPr>
      </w:pPr>
      <w:r w:rsidRPr="00A479CB">
        <w:rPr>
          <w:b/>
          <w:bCs/>
          <w:sz w:val="24"/>
          <w:szCs w:val="24"/>
        </w:rPr>
        <w:t>6.2.2</w:t>
      </w:r>
      <w:r w:rsidRPr="00A479CB">
        <w:rPr>
          <w:sz w:val="24"/>
          <w:szCs w:val="24"/>
        </w:rPr>
        <w:t>. За свой счет устранить выявленные Заказчиком при приемке выполненных работ обоснованные недостатки, допущенные по вине Исполнителя.</w:t>
      </w:r>
    </w:p>
    <w:p w:rsidR="003D05C7" w:rsidRPr="00A479CB" w:rsidRDefault="003D05C7" w:rsidP="003D05C7">
      <w:pPr>
        <w:jc w:val="both"/>
        <w:rPr>
          <w:sz w:val="24"/>
          <w:szCs w:val="24"/>
        </w:rPr>
      </w:pPr>
    </w:p>
    <w:p w:rsidR="003D05C7" w:rsidRPr="00A479CB" w:rsidRDefault="003D05C7" w:rsidP="003D05C7">
      <w:pPr>
        <w:ind w:firstLine="720"/>
        <w:jc w:val="center"/>
        <w:rPr>
          <w:b/>
          <w:bCs/>
          <w:sz w:val="24"/>
          <w:szCs w:val="24"/>
        </w:rPr>
      </w:pPr>
      <w:r w:rsidRPr="00A479CB">
        <w:rPr>
          <w:b/>
          <w:bCs/>
          <w:sz w:val="24"/>
          <w:szCs w:val="24"/>
        </w:rPr>
        <w:t>7. ПОРЯДОК СДАЧИ И ПРИЕМКИ РАБОТ</w:t>
      </w:r>
    </w:p>
    <w:p w:rsidR="003D05C7" w:rsidRPr="00A479CB" w:rsidRDefault="003D05C7" w:rsidP="003D05C7">
      <w:pPr>
        <w:ind w:firstLine="720"/>
        <w:jc w:val="center"/>
        <w:rPr>
          <w:b/>
          <w:bCs/>
          <w:sz w:val="24"/>
          <w:szCs w:val="24"/>
        </w:rPr>
      </w:pPr>
    </w:p>
    <w:p w:rsidR="003D05C7" w:rsidRPr="00A479CB" w:rsidRDefault="003D05C7" w:rsidP="003D05C7">
      <w:pPr>
        <w:ind w:firstLine="284"/>
        <w:jc w:val="both"/>
        <w:rPr>
          <w:sz w:val="24"/>
          <w:szCs w:val="24"/>
        </w:rPr>
      </w:pPr>
      <w:r w:rsidRPr="00A479CB">
        <w:rPr>
          <w:b/>
          <w:bCs/>
          <w:sz w:val="24"/>
          <w:szCs w:val="24"/>
        </w:rPr>
        <w:t>7.1.</w:t>
      </w:r>
      <w:r w:rsidRPr="00A479CB">
        <w:rPr>
          <w:sz w:val="24"/>
          <w:szCs w:val="24"/>
        </w:rPr>
        <w:t xml:space="preserve"> Результаты выполненных работ (материалы изысканий) передаются </w:t>
      </w:r>
      <w:r w:rsidRPr="00A479CB">
        <w:rPr>
          <w:b/>
          <w:bCs/>
          <w:sz w:val="24"/>
          <w:szCs w:val="24"/>
        </w:rPr>
        <w:t>Исполнителем Заказчику</w:t>
      </w:r>
      <w:r w:rsidRPr="00A479CB">
        <w:rPr>
          <w:sz w:val="24"/>
          <w:szCs w:val="24"/>
        </w:rPr>
        <w:t xml:space="preserve"> в виде отчета в двух экземплярах в бумажном виде и на электронном носителе информации по описи. Счет-фактура предоставляется </w:t>
      </w:r>
      <w:r w:rsidRPr="00A479CB">
        <w:rPr>
          <w:b/>
          <w:sz w:val="24"/>
          <w:szCs w:val="24"/>
        </w:rPr>
        <w:t>Заказчиком</w:t>
      </w:r>
      <w:r w:rsidRPr="00A479CB">
        <w:rPr>
          <w:sz w:val="24"/>
          <w:szCs w:val="24"/>
        </w:rPr>
        <w:t xml:space="preserve"> после возврата </w:t>
      </w:r>
      <w:r w:rsidRPr="00A479CB">
        <w:rPr>
          <w:b/>
          <w:sz w:val="24"/>
          <w:szCs w:val="24"/>
        </w:rPr>
        <w:t>Исполнителю</w:t>
      </w:r>
      <w:r w:rsidRPr="00A479CB">
        <w:rPr>
          <w:sz w:val="24"/>
          <w:szCs w:val="24"/>
        </w:rPr>
        <w:t xml:space="preserve"> акта сдачи-приемки выполненных работ. Приемка-передача документации осуществляется уполномоченными представителями Сторон.</w:t>
      </w:r>
    </w:p>
    <w:p w:rsidR="003D05C7" w:rsidRPr="00A479CB" w:rsidRDefault="003D05C7" w:rsidP="003D05C7">
      <w:pPr>
        <w:ind w:firstLine="284"/>
        <w:jc w:val="both"/>
        <w:rPr>
          <w:sz w:val="24"/>
          <w:szCs w:val="24"/>
        </w:rPr>
      </w:pPr>
      <w:r w:rsidRPr="00A479CB">
        <w:rPr>
          <w:b/>
          <w:bCs/>
          <w:sz w:val="24"/>
          <w:szCs w:val="24"/>
        </w:rPr>
        <w:t>7.2.</w:t>
      </w:r>
      <w:r w:rsidRPr="00A479CB">
        <w:rPr>
          <w:sz w:val="24"/>
          <w:szCs w:val="24"/>
        </w:rPr>
        <w:t xml:space="preserve"> Заказчик обязан принять выполненные р</w:t>
      </w:r>
      <w:r w:rsidR="00342232" w:rsidRPr="00A479CB">
        <w:rPr>
          <w:sz w:val="24"/>
          <w:szCs w:val="24"/>
        </w:rPr>
        <w:t>аботы в течение 5</w:t>
      </w:r>
      <w:r w:rsidRPr="00A479CB">
        <w:rPr>
          <w:sz w:val="24"/>
          <w:szCs w:val="24"/>
        </w:rPr>
        <w:t xml:space="preserve"> (</w:t>
      </w:r>
      <w:r w:rsidR="00342232" w:rsidRPr="00A479CB">
        <w:rPr>
          <w:sz w:val="24"/>
          <w:szCs w:val="24"/>
        </w:rPr>
        <w:t>пяти</w:t>
      </w:r>
      <w:r w:rsidRPr="00A479CB">
        <w:rPr>
          <w:sz w:val="24"/>
          <w:szCs w:val="24"/>
        </w:rPr>
        <w:t xml:space="preserve">) рабочих дней со дня получения акта </w:t>
      </w:r>
      <w:r w:rsidR="00342232" w:rsidRPr="00A479CB">
        <w:rPr>
          <w:sz w:val="24"/>
          <w:szCs w:val="24"/>
        </w:rPr>
        <w:t>сдачи-приемки</w:t>
      </w:r>
      <w:r w:rsidRPr="00A479CB">
        <w:rPr>
          <w:sz w:val="24"/>
          <w:szCs w:val="24"/>
        </w:rPr>
        <w:t xml:space="preserve">, подписать его или направить письменный мотивированный отказ от приемки работ. </w:t>
      </w:r>
    </w:p>
    <w:p w:rsidR="00342232" w:rsidRPr="00A479CB" w:rsidRDefault="003D05C7" w:rsidP="003D05C7">
      <w:pPr>
        <w:rPr>
          <w:sz w:val="24"/>
          <w:szCs w:val="24"/>
        </w:rPr>
      </w:pPr>
      <w:r w:rsidRPr="00A479CB">
        <w:rPr>
          <w:sz w:val="24"/>
          <w:szCs w:val="24"/>
        </w:rPr>
        <w:t xml:space="preserve">     </w:t>
      </w:r>
      <w:r w:rsidRPr="00A479CB">
        <w:rPr>
          <w:b/>
          <w:bCs/>
          <w:sz w:val="24"/>
          <w:szCs w:val="24"/>
        </w:rPr>
        <w:t>7.3.</w:t>
      </w:r>
      <w:r w:rsidRPr="00A479CB">
        <w:rPr>
          <w:sz w:val="24"/>
          <w:szCs w:val="24"/>
        </w:rPr>
        <w:t xml:space="preserve"> По истечении указанного срока, при отсутствии мотивированного отказа, работы считаются принятыми </w:t>
      </w:r>
      <w:r w:rsidRPr="00A479CB">
        <w:rPr>
          <w:b/>
          <w:sz w:val="24"/>
          <w:szCs w:val="24"/>
        </w:rPr>
        <w:t>Заказчиком</w:t>
      </w:r>
      <w:r w:rsidRPr="00A479CB">
        <w:rPr>
          <w:sz w:val="24"/>
          <w:szCs w:val="24"/>
        </w:rPr>
        <w:t xml:space="preserve"> и подлежат опл</w:t>
      </w:r>
      <w:r w:rsidR="00342232" w:rsidRPr="00A479CB">
        <w:rPr>
          <w:sz w:val="24"/>
          <w:szCs w:val="24"/>
        </w:rPr>
        <w:t xml:space="preserve">ате на основании счета, выставленного </w:t>
      </w:r>
      <w:r w:rsidRPr="00A479CB">
        <w:rPr>
          <w:b/>
          <w:sz w:val="24"/>
          <w:szCs w:val="24"/>
        </w:rPr>
        <w:t>Исполнителем</w:t>
      </w:r>
      <w:r w:rsidRPr="00A479CB">
        <w:rPr>
          <w:sz w:val="24"/>
          <w:szCs w:val="24"/>
        </w:rPr>
        <w:t>.</w:t>
      </w:r>
    </w:p>
    <w:p w:rsidR="00342232" w:rsidRPr="00A479CB" w:rsidRDefault="00342232" w:rsidP="00342232">
      <w:pPr>
        <w:ind w:firstLine="284"/>
        <w:rPr>
          <w:sz w:val="24"/>
          <w:szCs w:val="24"/>
        </w:rPr>
      </w:pPr>
      <w:r w:rsidRPr="00A479CB">
        <w:rPr>
          <w:b/>
          <w:sz w:val="24"/>
          <w:szCs w:val="24"/>
        </w:rPr>
        <w:t>7.4.</w:t>
      </w:r>
      <w:r w:rsidRPr="00A479CB">
        <w:rPr>
          <w:sz w:val="24"/>
          <w:szCs w:val="24"/>
        </w:rPr>
        <w:t xml:space="preserve"> Приёмка и оценка выполненных работ определяется в соответствии с требованиями технического задания.</w:t>
      </w:r>
    </w:p>
    <w:p w:rsidR="003D05C7" w:rsidRPr="00A479CB" w:rsidRDefault="00342232" w:rsidP="003D05C7">
      <w:pPr>
        <w:tabs>
          <w:tab w:val="left" w:pos="426"/>
          <w:tab w:val="left" w:pos="709"/>
        </w:tabs>
        <w:ind w:firstLine="284"/>
        <w:jc w:val="both"/>
        <w:rPr>
          <w:sz w:val="24"/>
          <w:szCs w:val="24"/>
        </w:rPr>
      </w:pPr>
      <w:r w:rsidRPr="00A479CB">
        <w:rPr>
          <w:b/>
          <w:bCs/>
          <w:sz w:val="24"/>
          <w:szCs w:val="24"/>
        </w:rPr>
        <w:t>7.5</w:t>
      </w:r>
      <w:r w:rsidR="003D05C7" w:rsidRPr="00A479CB">
        <w:rPr>
          <w:b/>
          <w:bCs/>
          <w:sz w:val="24"/>
          <w:szCs w:val="24"/>
        </w:rPr>
        <w:t>.</w:t>
      </w:r>
      <w:r w:rsidR="003D05C7" w:rsidRPr="00A479CB">
        <w:rPr>
          <w:sz w:val="24"/>
          <w:szCs w:val="24"/>
        </w:rPr>
        <w:t xml:space="preserve"> В случае получения </w:t>
      </w:r>
      <w:r w:rsidR="003D05C7" w:rsidRPr="00A479CB">
        <w:rPr>
          <w:b/>
          <w:bCs/>
          <w:sz w:val="24"/>
          <w:szCs w:val="24"/>
        </w:rPr>
        <w:t xml:space="preserve">Исполнителем </w:t>
      </w:r>
      <w:r w:rsidR="003D05C7" w:rsidRPr="00A479CB">
        <w:rPr>
          <w:sz w:val="24"/>
          <w:szCs w:val="24"/>
        </w:rPr>
        <w:t xml:space="preserve">обоснованного мотивированного отказа </w:t>
      </w:r>
      <w:r w:rsidR="003D05C7" w:rsidRPr="00A479CB">
        <w:rPr>
          <w:b/>
          <w:bCs/>
          <w:sz w:val="24"/>
          <w:szCs w:val="24"/>
        </w:rPr>
        <w:t>Заказчика</w:t>
      </w:r>
      <w:r w:rsidR="003D05C7" w:rsidRPr="00A479CB">
        <w:rPr>
          <w:sz w:val="24"/>
          <w:szCs w:val="24"/>
        </w:rPr>
        <w:t xml:space="preserve"> от приёмки работ сторонами составляется акт с перечнем необходимых доработок и сроков их выполнения.</w:t>
      </w:r>
    </w:p>
    <w:p w:rsidR="003D05C7" w:rsidRPr="00A479CB" w:rsidRDefault="003D05C7" w:rsidP="003D05C7">
      <w:pPr>
        <w:ind w:firstLine="284"/>
        <w:jc w:val="both"/>
        <w:rPr>
          <w:sz w:val="24"/>
          <w:szCs w:val="24"/>
        </w:rPr>
      </w:pPr>
      <w:r w:rsidRPr="00A479CB">
        <w:rPr>
          <w:b/>
          <w:bCs/>
          <w:sz w:val="24"/>
          <w:szCs w:val="24"/>
        </w:rPr>
        <w:t>7.</w:t>
      </w:r>
      <w:r w:rsidR="00342232" w:rsidRPr="00A479CB">
        <w:rPr>
          <w:b/>
          <w:bCs/>
          <w:sz w:val="24"/>
          <w:szCs w:val="24"/>
        </w:rPr>
        <w:t>6</w:t>
      </w:r>
      <w:r w:rsidRPr="00A479CB">
        <w:rPr>
          <w:sz w:val="24"/>
          <w:szCs w:val="24"/>
        </w:rPr>
        <w:t xml:space="preserve">. При приостановлении работ по указанию </w:t>
      </w:r>
      <w:r w:rsidRPr="00A479CB">
        <w:rPr>
          <w:b/>
          <w:bCs/>
          <w:sz w:val="24"/>
          <w:szCs w:val="24"/>
        </w:rPr>
        <w:t xml:space="preserve">Заказчика </w:t>
      </w:r>
      <w:r w:rsidRPr="00A479CB">
        <w:rPr>
          <w:sz w:val="24"/>
          <w:szCs w:val="24"/>
        </w:rPr>
        <w:t xml:space="preserve">или прекращении работ в связи с нецелесообразностью их дальнейшего продолжения, выявленной в процессе выполнения работ, составляется двусторонний акт для определения фактического объёма выполненных работ. При получении указания </w:t>
      </w:r>
      <w:r w:rsidRPr="00A479CB">
        <w:rPr>
          <w:b/>
          <w:bCs/>
          <w:sz w:val="24"/>
          <w:szCs w:val="24"/>
        </w:rPr>
        <w:t>Заказчика Исполнитель</w:t>
      </w:r>
      <w:r w:rsidRPr="00A479CB">
        <w:rPr>
          <w:sz w:val="24"/>
          <w:szCs w:val="24"/>
        </w:rPr>
        <w:t xml:space="preserve"> обязан немедленно прекратить выполнение работ по Договору.</w:t>
      </w:r>
    </w:p>
    <w:p w:rsidR="003D05C7" w:rsidRPr="00A479CB" w:rsidRDefault="003D05C7" w:rsidP="003D05C7">
      <w:pPr>
        <w:ind w:firstLine="284"/>
        <w:jc w:val="both"/>
        <w:rPr>
          <w:sz w:val="24"/>
          <w:szCs w:val="24"/>
        </w:rPr>
      </w:pPr>
      <w:r w:rsidRPr="00A479CB">
        <w:rPr>
          <w:b/>
          <w:bCs/>
          <w:sz w:val="24"/>
          <w:szCs w:val="24"/>
        </w:rPr>
        <w:lastRenderedPageBreak/>
        <w:t>7.</w:t>
      </w:r>
      <w:r w:rsidR="00342232" w:rsidRPr="00A479CB">
        <w:rPr>
          <w:b/>
          <w:bCs/>
          <w:sz w:val="24"/>
          <w:szCs w:val="24"/>
        </w:rPr>
        <w:t>7</w:t>
      </w:r>
      <w:r w:rsidRPr="00A479CB">
        <w:rPr>
          <w:b/>
          <w:bCs/>
          <w:sz w:val="24"/>
          <w:szCs w:val="24"/>
        </w:rPr>
        <w:t>.</w:t>
      </w:r>
      <w:r w:rsidRPr="00A479CB">
        <w:rPr>
          <w:sz w:val="24"/>
          <w:szCs w:val="24"/>
        </w:rPr>
        <w:t xml:space="preserve"> В случае возникновения форс-мажорных обстоятельств по согласованию сторон работы по Договору приостанавливаются. Работы возобновляются после окончания форс-мажорных обстоятельств.</w:t>
      </w:r>
    </w:p>
    <w:p w:rsidR="003D05C7" w:rsidRPr="00A479CB" w:rsidRDefault="003D05C7" w:rsidP="003D05C7">
      <w:pPr>
        <w:ind w:firstLine="284"/>
        <w:jc w:val="both"/>
        <w:rPr>
          <w:sz w:val="24"/>
          <w:szCs w:val="24"/>
        </w:rPr>
      </w:pPr>
    </w:p>
    <w:p w:rsidR="003D05C7" w:rsidRPr="00A479CB" w:rsidRDefault="003D05C7" w:rsidP="003D05C7">
      <w:pPr>
        <w:ind w:firstLine="720"/>
        <w:jc w:val="center"/>
        <w:rPr>
          <w:b/>
          <w:bCs/>
          <w:sz w:val="24"/>
          <w:szCs w:val="24"/>
        </w:rPr>
      </w:pPr>
      <w:r w:rsidRPr="00A479CB">
        <w:rPr>
          <w:b/>
          <w:bCs/>
          <w:sz w:val="24"/>
          <w:szCs w:val="24"/>
        </w:rPr>
        <w:t>8. ОТВЕТСТВЕННОСТЬ СТОРОН</w:t>
      </w:r>
    </w:p>
    <w:p w:rsidR="003D05C7" w:rsidRPr="00A479CB" w:rsidRDefault="003D05C7" w:rsidP="003D05C7">
      <w:pPr>
        <w:ind w:firstLine="720"/>
        <w:jc w:val="both"/>
        <w:rPr>
          <w:sz w:val="24"/>
          <w:szCs w:val="24"/>
        </w:rPr>
      </w:pPr>
    </w:p>
    <w:p w:rsidR="003D05C7" w:rsidRPr="00A479CB" w:rsidRDefault="003D05C7" w:rsidP="003D05C7">
      <w:pPr>
        <w:ind w:firstLine="284"/>
        <w:jc w:val="both"/>
        <w:rPr>
          <w:sz w:val="24"/>
          <w:szCs w:val="24"/>
        </w:rPr>
      </w:pPr>
      <w:r w:rsidRPr="00A479CB">
        <w:rPr>
          <w:b/>
          <w:bCs/>
          <w:sz w:val="24"/>
          <w:szCs w:val="24"/>
        </w:rPr>
        <w:t>8.1.</w:t>
      </w:r>
      <w:r w:rsidRPr="00A479CB">
        <w:rPr>
          <w:sz w:val="24"/>
          <w:szCs w:val="24"/>
        </w:rPr>
        <w:t xml:space="preserve"> За просрочку оплаты работ, предусмотренных настоящим Договором, </w:t>
      </w:r>
      <w:r w:rsidRPr="00A479CB">
        <w:rPr>
          <w:b/>
          <w:bCs/>
          <w:sz w:val="24"/>
          <w:szCs w:val="24"/>
        </w:rPr>
        <w:t>Заказчик</w:t>
      </w:r>
      <w:r w:rsidRPr="00A479CB">
        <w:rPr>
          <w:sz w:val="24"/>
          <w:szCs w:val="24"/>
        </w:rPr>
        <w:t xml:space="preserve"> уплачивает </w:t>
      </w:r>
      <w:r w:rsidRPr="00A479CB">
        <w:rPr>
          <w:b/>
          <w:bCs/>
          <w:sz w:val="24"/>
          <w:szCs w:val="24"/>
        </w:rPr>
        <w:t>Исполнителю</w:t>
      </w:r>
      <w:r w:rsidRPr="00A479CB">
        <w:rPr>
          <w:sz w:val="24"/>
          <w:szCs w:val="24"/>
        </w:rPr>
        <w:t xml:space="preserve"> пеню в размере 0,05% от стоимости работ за каждый день просрочки, но не более 5% от общей стоимости работ по Договору.</w:t>
      </w:r>
    </w:p>
    <w:p w:rsidR="003D05C7" w:rsidRPr="00A479CB" w:rsidRDefault="003D05C7" w:rsidP="003D05C7">
      <w:pPr>
        <w:ind w:firstLine="284"/>
        <w:jc w:val="both"/>
        <w:rPr>
          <w:sz w:val="24"/>
          <w:szCs w:val="24"/>
        </w:rPr>
      </w:pPr>
      <w:r w:rsidRPr="00A479CB">
        <w:rPr>
          <w:b/>
          <w:bCs/>
          <w:sz w:val="24"/>
          <w:szCs w:val="24"/>
        </w:rPr>
        <w:t>8.2.</w:t>
      </w:r>
      <w:r w:rsidRPr="00A479CB">
        <w:rPr>
          <w:sz w:val="24"/>
          <w:szCs w:val="24"/>
        </w:rPr>
        <w:t xml:space="preserve"> За нарушение сроков выполнения работ, предусмотренных Договором, </w:t>
      </w:r>
      <w:r w:rsidRPr="00A479CB">
        <w:rPr>
          <w:b/>
          <w:bCs/>
          <w:sz w:val="24"/>
          <w:szCs w:val="24"/>
        </w:rPr>
        <w:t>Исполнитель</w:t>
      </w:r>
      <w:r w:rsidRPr="00A479CB">
        <w:rPr>
          <w:sz w:val="24"/>
          <w:szCs w:val="24"/>
        </w:rPr>
        <w:t xml:space="preserve"> уплачивает </w:t>
      </w:r>
      <w:r w:rsidRPr="00A479CB">
        <w:rPr>
          <w:b/>
          <w:bCs/>
          <w:sz w:val="24"/>
          <w:szCs w:val="24"/>
        </w:rPr>
        <w:t>Заказчику</w:t>
      </w:r>
      <w:r w:rsidRPr="00A479CB">
        <w:rPr>
          <w:sz w:val="24"/>
          <w:szCs w:val="24"/>
        </w:rPr>
        <w:t xml:space="preserve"> штраф в размере 0,05% за каждый день просрочки, но не более 5% от общей стоимости работ по Договору.</w:t>
      </w:r>
    </w:p>
    <w:p w:rsidR="003D05C7" w:rsidRPr="00A479CB" w:rsidRDefault="003D05C7" w:rsidP="003D05C7">
      <w:pPr>
        <w:ind w:firstLine="284"/>
        <w:jc w:val="both"/>
        <w:rPr>
          <w:sz w:val="24"/>
          <w:szCs w:val="24"/>
        </w:rPr>
      </w:pPr>
      <w:r w:rsidRPr="00A479CB">
        <w:rPr>
          <w:b/>
          <w:bCs/>
          <w:sz w:val="24"/>
          <w:szCs w:val="24"/>
        </w:rPr>
        <w:t>8.3.</w:t>
      </w:r>
      <w:r w:rsidRPr="00A479CB">
        <w:rPr>
          <w:sz w:val="24"/>
          <w:szCs w:val="24"/>
        </w:rPr>
        <w:t xml:space="preserve"> В случае ненадлежащего исполнения иных обязательств сторон, не оговорённых Договором, стороны несут ответственность в соответствии с действующим законодательством РФ.</w:t>
      </w:r>
    </w:p>
    <w:p w:rsidR="003D05C7" w:rsidRPr="00A479CB" w:rsidRDefault="003D05C7" w:rsidP="003D05C7">
      <w:pPr>
        <w:ind w:firstLine="284"/>
        <w:jc w:val="both"/>
        <w:rPr>
          <w:sz w:val="24"/>
          <w:szCs w:val="24"/>
        </w:rPr>
      </w:pPr>
      <w:r w:rsidRPr="00A479CB">
        <w:rPr>
          <w:b/>
          <w:bCs/>
          <w:sz w:val="24"/>
          <w:szCs w:val="24"/>
        </w:rPr>
        <w:t>8.4.</w:t>
      </w:r>
      <w:r w:rsidRPr="00A479CB">
        <w:rPr>
          <w:sz w:val="24"/>
          <w:szCs w:val="24"/>
        </w:rPr>
        <w:t xml:space="preserve"> Уплата штрафов и пени не освобождает стороны от взятых на себя обязательств.</w:t>
      </w:r>
    </w:p>
    <w:p w:rsidR="003D05C7" w:rsidRPr="00A479CB" w:rsidRDefault="003D05C7" w:rsidP="003D05C7">
      <w:pPr>
        <w:jc w:val="both"/>
        <w:rPr>
          <w:sz w:val="24"/>
          <w:szCs w:val="24"/>
        </w:rPr>
      </w:pPr>
      <w:r w:rsidRPr="00A479CB">
        <w:rPr>
          <w:b/>
          <w:bCs/>
          <w:sz w:val="24"/>
          <w:szCs w:val="24"/>
        </w:rPr>
        <w:t xml:space="preserve">     8.5</w:t>
      </w:r>
      <w:r w:rsidRPr="00A479CB">
        <w:rPr>
          <w:sz w:val="24"/>
          <w:szCs w:val="24"/>
        </w:rPr>
        <w:t>. В случае если претензии относительно начисления пеней и штрафов, предусмотренных настоящим договором, не были предъявлены виновной Стороне в письменном виде, считается, что штрафные санкции начисляются по ставке 0%.</w:t>
      </w:r>
    </w:p>
    <w:p w:rsidR="003D05C7" w:rsidRPr="00A479CB" w:rsidRDefault="003D05C7" w:rsidP="003D05C7">
      <w:pPr>
        <w:pStyle w:val="BodyTextIndent"/>
        <w:ind w:firstLine="0"/>
        <w:rPr>
          <w:sz w:val="24"/>
          <w:szCs w:val="24"/>
        </w:rPr>
      </w:pPr>
      <w:r w:rsidRPr="00A479CB">
        <w:rPr>
          <w:b/>
          <w:bCs/>
          <w:sz w:val="24"/>
          <w:szCs w:val="24"/>
        </w:rPr>
        <w:t xml:space="preserve">    8.6.</w:t>
      </w:r>
      <w:r w:rsidRPr="00A479CB">
        <w:rPr>
          <w:sz w:val="24"/>
          <w:szCs w:val="24"/>
        </w:rPr>
        <w:t xml:space="preserve"> Стороны будут стремиться к разрешению спорных вопросов путём переговоров, направлением надлежащим образом оформленных претензий. В случае не урегулирования их в претензионном порядке, спорные вопросы подлежат рассмотрению в Арбитражном суде г. Москвы. </w:t>
      </w:r>
    </w:p>
    <w:p w:rsidR="003D05C7" w:rsidRPr="00A479CB" w:rsidRDefault="003D05C7" w:rsidP="003D05C7">
      <w:pPr>
        <w:jc w:val="both"/>
        <w:rPr>
          <w:b/>
          <w:bCs/>
          <w:sz w:val="24"/>
          <w:szCs w:val="24"/>
        </w:rPr>
      </w:pPr>
    </w:p>
    <w:p w:rsidR="003D05C7" w:rsidRPr="00A479CB" w:rsidRDefault="003D05C7" w:rsidP="003D05C7">
      <w:pPr>
        <w:pStyle w:val="BodyTextIndent2"/>
        <w:spacing w:line="240" w:lineRule="auto"/>
        <w:jc w:val="center"/>
        <w:rPr>
          <w:b/>
          <w:bCs/>
          <w:sz w:val="24"/>
          <w:szCs w:val="24"/>
        </w:rPr>
      </w:pPr>
      <w:r w:rsidRPr="00A479CB">
        <w:rPr>
          <w:b/>
          <w:bCs/>
          <w:noProof/>
          <w:sz w:val="24"/>
          <w:szCs w:val="24"/>
        </w:rPr>
        <w:t>9.</w:t>
      </w:r>
      <w:r w:rsidRPr="00A479CB">
        <w:rPr>
          <w:b/>
          <w:bCs/>
          <w:sz w:val="24"/>
          <w:szCs w:val="24"/>
        </w:rPr>
        <w:t xml:space="preserve"> ДОСРОЧНОЕ РАСТОРЖЕНИЕ ДОГОВОРА </w:t>
      </w:r>
    </w:p>
    <w:p w:rsidR="003D05C7" w:rsidRPr="00A479CB" w:rsidRDefault="003D05C7" w:rsidP="003D05C7">
      <w:pPr>
        <w:pStyle w:val="BodyText"/>
        <w:rPr>
          <w:sz w:val="24"/>
          <w:szCs w:val="24"/>
        </w:rPr>
      </w:pPr>
      <w:r w:rsidRPr="00A479CB">
        <w:rPr>
          <w:noProof/>
          <w:sz w:val="24"/>
          <w:szCs w:val="24"/>
        </w:rPr>
        <w:t xml:space="preserve">     </w:t>
      </w:r>
      <w:r w:rsidRPr="00A479CB">
        <w:rPr>
          <w:b/>
          <w:bCs/>
          <w:noProof/>
          <w:sz w:val="24"/>
          <w:szCs w:val="24"/>
        </w:rPr>
        <w:t>9.1</w:t>
      </w:r>
      <w:r w:rsidRPr="00A479CB">
        <w:rPr>
          <w:noProof/>
          <w:sz w:val="24"/>
          <w:szCs w:val="24"/>
        </w:rPr>
        <w:t>.</w:t>
      </w:r>
      <w:r w:rsidRPr="00A479CB">
        <w:rPr>
          <w:sz w:val="24"/>
          <w:szCs w:val="24"/>
        </w:rPr>
        <w:t xml:space="preserve"> Изменение условий настоящего договора, дополнение, расторжение или прекращение его действий осуществляются по письменному соглашению сторон документами посредством почтовой, телеграфной, телетайпной, телефонной, электронной или иной связи, позволяющими достоверно установить, что документ исходит от сторон по договору, и являющимися неотъемлемой частью договора.</w:t>
      </w:r>
    </w:p>
    <w:p w:rsidR="003D05C7" w:rsidRPr="00A479CB" w:rsidRDefault="003D05C7" w:rsidP="003D05C7">
      <w:pPr>
        <w:pStyle w:val="BodyText"/>
        <w:rPr>
          <w:sz w:val="24"/>
          <w:szCs w:val="24"/>
        </w:rPr>
      </w:pPr>
      <w:r w:rsidRPr="00A479CB">
        <w:rPr>
          <w:sz w:val="24"/>
          <w:szCs w:val="24"/>
        </w:rPr>
        <w:t xml:space="preserve">По требованию одной из сторон договор может быть изменен или расторгнут по решению арбитражного суда в случаях нарушения другой стороной условий договора. </w:t>
      </w:r>
    </w:p>
    <w:p w:rsidR="003D05C7" w:rsidRPr="00A479CB" w:rsidRDefault="003D05C7" w:rsidP="003D05C7">
      <w:pPr>
        <w:pStyle w:val="BodyText"/>
        <w:rPr>
          <w:sz w:val="24"/>
          <w:szCs w:val="24"/>
        </w:rPr>
      </w:pPr>
      <w:r w:rsidRPr="00A479CB">
        <w:rPr>
          <w:b/>
          <w:bCs/>
          <w:noProof/>
          <w:sz w:val="24"/>
          <w:szCs w:val="24"/>
        </w:rPr>
        <w:t xml:space="preserve">     9.2</w:t>
      </w:r>
      <w:r w:rsidRPr="00A479CB">
        <w:rPr>
          <w:noProof/>
          <w:sz w:val="24"/>
          <w:szCs w:val="24"/>
        </w:rPr>
        <w:t>.</w:t>
      </w:r>
      <w:r w:rsidRPr="00A479CB">
        <w:rPr>
          <w:sz w:val="24"/>
          <w:szCs w:val="24"/>
        </w:rPr>
        <w:t xml:space="preserve"> 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 заинтересованная сторона вносит предложение о досрочном расторжении настоящего договора, которое должно быть рассмотрено сторонами в 15-дневный срок. </w:t>
      </w:r>
    </w:p>
    <w:p w:rsidR="003D05C7" w:rsidRPr="00A479CB" w:rsidRDefault="003D05C7" w:rsidP="003D05C7">
      <w:pPr>
        <w:pStyle w:val="BodyText"/>
        <w:rPr>
          <w:sz w:val="24"/>
          <w:szCs w:val="24"/>
        </w:rPr>
      </w:pPr>
      <w:r w:rsidRPr="00A479CB">
        <w:rPr>
          <w:b/>
          <w:bCs/>
          <w:sz w:val="24"/>
          <w:szCs w:val="24"/>
        </w:rPr>
        <w:t xml:space="preserve">     9.3.</w:t>
      </w:r>
      <w:r w:rsidRPr="00A479CB">
        <w:rPr>
          <w:sz w:val="24"/>
          <w:szCs w:val="24"/>
        </w:rPr>
        <w:t xml:space="preserve"> В случае расторжения Договора </w:t>
      </w:r>
      <w:r w:rsidRPr="00A479CB">
        <w:rPr>
          <w:b/>
          <w:bCs/>
          <w:sz w:val="24"/>
          <w:szCs w:val="24"/>
        </w:rPr>
        <w:t>Заказчик</w:t>
      </w:r>
      <w:r w:rsidRPr="00A479CB">
        <w:rPr>
          <w:sz w:val="24"/>
          <w:szCs w:val="24"/>
        </w:rPr>
        <w:t xml:space="preserve"> обязуется возместить </w:t>
      </w:r>
      <w:r w:rsidRPr="00A479CB">
        <w:rPr>
          <w:b/>
          <w:bCs/>
          <w:sz w:val="24"/>
          <w:szCs w:val="24"/>
        </w:rPr>
        <w:t xml:space="preserve">Исполнителю </w:t>
      </w:r>
      <w:r w:rsidRPr="00A479CB">
        <w:rPr>
          <w:sz w:val="24"/>
          <w:szCs w:val="24"/>
        </w:rPr>
        <w:t xml:space="preserve">фактические затраты.  </w:t>
      </w:r>
    </w:p>
    <w:p w:rsidR="003D05C7" w:rsidRPr="00A479CB" w:rsidRDefault="003D05C7" w:rsidP="003D05C7">
      <w:pPr>
        <w:ind w:firstLine="720"/>
        <w:jc w:val="center"/>
        <w:rPr>
          <w:b/>
          <w:bCs/>
          <w:sz w:val="24"/>
          <w:szCs w:val="24"/>
        </w:rPr>
      </w:pPr>
    </w:p>
    <w:p w:rsidR="003D05C7" w:rsidRPr="00A479CB" w:rsidRDefault="003D05C7" w:rsidP="003D05C7">
      <w:pPr>
        <w:ind w:firstLine="720"/>
        <w:jc w:val="center"/>
        <w:rPr>
          <w:b/>
          <w:bCs/>
          <w:sz w:val="24"/>
          <w:szCs w:val="24"/>
        </w:rPr>
      </w:pPr>
      <w:r w:rsidRPr="00A479CB">
        <w:rPr>
          <w:b/>
          <w:bCs/>
          <w:sz w:val="24"/>
          <w:szCs w:val="24"/>
        </w:rPr>
        <w:t xml:space="preserve">10. ПРОЧИЕ УСЛОВИЯ </w:t>
      </w:r>
    </w:p>
    <w:p w:rsidR="003D05C7" w:rsidRPr="00A479CB" w:rsidRDefault="003D05C7" w:rsidP="003D05C7">
      <w:pPr>
        <w:ind w:firstLine="720"/>
        <w:jc w:val="center"/>
        <w:rPr>
          <w:b/>
          <w:bCs/>
          <w:sz w:val="24"/>
          <w:szCs w:val="24"/>
        </w:rPr>
      </w:pPr>
    </w:p>
    <w:p w:rsidR="003D05C7" w:rsidRPr="00A479CB" w:rsidRDefault="003D05C7" w:rsidP="003D05C7">
      <w:pPr>
        <w:ind w:firstLine="284"/>
        <w:jc w:val="both"/>
        <w:rPr>
          <w:sz w:val="24"/>
          <w:szCs w:val="24"/>
        </w:rPr>
      </w:pPr>
      <w:r w:rsidRPr="00A479CB">
        <w:rPr>
          <w:b/>
          <w:bCs/>
          <w:sz w:val="24"/>
          <w:szCs w:val="24"/>
        </w:rPr>
        <w:t>10.1.</w:t>
      </w:r>
      <w:r w:rsidRPr="00A479CB">
        <w:rPr>
          <w:sz w:val="24"/>
          <w:szCs w:val="24"/>
        </w:rPr>
        <w:t xml:space="preserve"> </w:t>
      </w:r>
      <w:r w:rsidRPr="00A479CB">
        <w:rPr>
          <w:b/>
          <w:bCs/>
          <w:sz w:val="24"/>
          <w:szCs w:val="24"/>
        </w:rPr>
        <w:t xml:space="preserve">Заказчик </w:t>
      </w:r>
      <w:r w:rsidRPr="00A479CB">
        <w:rPr>
          <w:sz w:val="24"/>
          <w:szCs w:val="24"/>
        </w:rPr>
        <w:t>использует техническую продукцию и иные материалы изысканий исключительно для целей их непосредственного назначения.</w:t>
      </w:r>
    </w:p>
    <w:p w:rsidR="003D05C7" w:rsidRPr="00A479CB" w:rsidRDefault="003D05C7" w:rsidP="003D05C7">
      <w:pPr>
        <w:ind w:firstLine="284"/>
        <w:rPr>
          <w:sz w:val="24"/>
          <w:szCs w:val="24"/>
        </w:rPr>
      </w:pPr>
      <w:r w:rsidRPr="00A479CB">
        <w:rPr>
          <w:b/>
          <w:bCs/>
          <w:sz w:val="24"/>
          <w:szCs w:val="24"/>
        </w:rPr>
        <w:t>10.2.</w:t>
      </w:r>
      <w:r w:rsidRPr="00A479CB">
        <w:rPr>
          <w:sz w:val="24"/>
          <w:szCs w:val="24"/>
        </w:rPr>
        <w:t>Исполнитель рассматривается в качестве автора Технического отчета и других документов, подготовленных Исполнителем, с сохранением всех юридических прав до момента полной оплаты стоимости работ и подписания Акта сдачи-приемки работ.</w:t>
      </w:r>
    </w:p>
    <w:p w:rsidR="003D05C7" w:rsidRPr="00A479CB" w:rsidRDefault="003D05C7" w:rsidP="003D05C7">
      <w:pPr>
        <w:pStyle w:val="PlainText"/>
        <w:ind w:firstLine="284"/>
        <w:jc w:val="both"/>
        <w:rPr>
          <w:rFonts w:ascii="Times New Roman" w:hAnsi="Times New Roman"/>
          <w:sz w:val="24"/>
          <w:szCs w:val="24"/>
        </w:rPr>
      </w:pPr>
      <w:r w:rsidRPr="00A479CB">
        <w:rPr>
          <w:rFonts w:ascii="Times New Roman" w:hAnsi="Times New Roman"/>
          <w:b/>
          <w:bCs/>
          <w:sz w:val="24"/>
          <w:szCs w:val="24"/>
        </w:rPr>
        <w:t>10.3.</w:t>
      </w:r>
      <w:r w:rsidRPr="00A479CB">
        <w:rPr>
          <w:rFonts w:ascii="Times New Roman" w:hAnsi="Times New Roman"/>
          <w:sz w:val="24"/>
          <w:szCs w:val="24"/>
        </w:rPr>
        <w:t>Право собственности на созданную научно-техническую продукцию (Технический отчет) переходит к Заказчику после полной оплаты стоимости работ и подписания Акта сдачи-приемки работ.</w:t>
      </w:r>
    </w:p>
    <w:p w:rsidR="003D05C7" w:rsidRPr="00A479CB" w:rsidRDefault="003D05C7" w:rsidP="003D05C7">
      <w:pPr>
        <w:pStyle w:val="PlainText"/>
        <w:ind w:firstLine="284"/>
        <w:jc w:val="both"/>
        <w:rPr>
          <w:rFonts w:ascii="Times New Roman" w:hAnsi="Times New Roman"/>
          <w:sz w:val="24"/>
          <w:szCs w:val="24"/>
        </w:rPr>
      </w:pPr>
      <w:r w:rsidRPr="00A479CB">
        <w:rPr>
          <w:rFonts w:ascii="Times New Roman" w:hAnsi="Times New Roman"/>
          <w:b/>
          <w:bCs/>
          <w:sz w:val="24"/>
          <w:szCs w:val="24"/>
        </w:rPr>
        <w:t>10.4.</w:t>
      </w:r>
      <w:r w:rsidRPr="00A479CB">
        <w:rPr>
          <w:rFonts w:ascii="Times New Roman" w:hAnsi="Times New Roman"/>
          <w:sz w:val="24"/>
          <w:szCs w:val="24"/>
        </w:rPr>
        <w:t xml:space="preserve"> При отсутствии оплаты или при неполной оплате Заказчик не приобретает предусмотренные Договором права на использование технических заключений.</w:t>
      </w:r>
    </w:p>
    <w:p w:rsidR="003D05C7" w:rsidRPr="00A479CB" w:rsidRDefault="003D05C7" w:rsidP="003D05C7">
      <w:pPr>
        <w:jc w:val="both"/>
        <w:rPr>
          <w:sz w:val="24"/>
          <w:szCs w:val="24"/>
        </w:rPr>
      </w:pPr>
      <w:r w:rsidRPr="00A479CB">
        <w:rPr>
          <w:sz w:val="24"/>
          <w:szCs w:val="24"/>
        </w:rPr>
        <w:t xml:space="preserve">     </w:t>
      </w:r>
      <w:r w:rsidRPr="00A479CB">
        <w:rPr>
          <w:b/>
          <w:bCs/>
          <w:sz w:val="24"/>
          <w:szCs w:val="24"/>
        </w:rPr>
        <w:t>10.5.</w:t>
      </w:r>
      <w:r w:rsidRPr="00A479CB">
        <w:rPr>
          <w:sz w:val="24"/>
          <w:szCs w:val="24"/>
        </w:rPr>
        <w:t xml:space="preserve"> В случае возникновения необходимости выпуска дополнительных экземпляров отчетов составляется Дополнительное соглашение к Договору.</w:t>
      </w:r>
    </w:p>
    <w:p w:rsidR="003D05C7" w:rsidRPr="00A479CB" w:rsidRDefault="003D05C7" w:rsidP="003D05C7">
      <w:pPr>
        <w:rPr>
          <w:color w:val="FF0000"/>
          <w:sz w:val="24"/>
          <w:szCs w:val="24"/>
        </w:rPr>
      </w:pPr>
      <w:r w:rsidRPr="00A479CB">
        <w:rPr>
          <w:color w:val="FF0000"/>
          <w:sz w:val="24"/>
          <w:szCs w:val="24"/>
        </w:rPr>
        <w:lastRenderedPageBreak/>
        <w:t xml:space="preserve">     </w:t>
      </w:r>
      <w:r w:rsidRPr="00A479CB">
        <w:rPr>
          <w:b/>
          <w:bCs/>
          <w:sz w:val="24"/>
          <w:szCs w:val="24"/>
        </w:rPr>
        <w:t>10.6.</w:t>
      </w:r>
      <w:r w:rsidRPr="00A479CB">
        <w:rPr>
          <w:sz w:val="24"/>
          <w:szCs w:val="24"/>
        </w:rPr>
        <w:t xml:space="preserve"> Настоящий Договор вступает в силу с момента его подписания Сторонами и действует до полного исполнения последними взятых на себя обязательств, вытекающих из условий настоящего Договора.</w:t>
      </w:r>
    </w:p>
    <w:p w:rsidR="003D05C7" w:rsidRPr="00A479CB" w:rsidRDefault="003D05C7" w:rsidP="003D05C7">
      <w:pPr>
        <w:shd w:val="clear" w:color="auto" w:fill="FFFFFF"/>
        <w:jc w:val="both"/>
        <w:rPr>
          <w:color w:val="000000"/>
          <w:sz w:val="24"/>
          <w:szCs w:val="24"/>
        </w:rPr>
      </w:pPr>
      <w:r w:rsidRPr="00A479CB">
        <w:rPr>
          <w:b/>
          <w:bCs/>
          <w:color w:val="000000"/>
          <w:sz w:val="24"/>
          <w:szCs w:val="24"/>
        </w:rPr>
        <w:t xml:space="preserve">     10.7. </w:t>
      </w:r>
      <w:r w:rsidRPr="00A479CB">
        <w:rPr>
          <w:color w:val="000000"/>
          <w:sz w:val="24"/>
          <w:szCs w:val="24"/>
        </w:rPr>
        <w:t>Договор составляется в двух экземплярах (по экземпляру для каждой стороны), имеющих одинаковую юридическую силу.</w:t>
      </w:r>
    </w:p>
    <w:p w:rsidR="003D05C7" w:rsidRPr="00A479CB" w:rsidRDefault="003D05C7" w:rsidP="003D05C7">
      <w:pPr>
        <w:jc w:val="both"/>
        <w:rPr>
          <w:sz w:val="24"/>
          <w:szCs w:val="24"/>
        </w:rPr>
      </w:pPr>
      <w:r w:rsidRPr="00A479CB">
        <w:rPr>
          <w:sz w:val="24"/>
          <w:szCs w:val="24"/>
        </w:rPr>
        <w:t>К настоящему Договору прилагается в качестве его неотъемлемой части:</w:t>
      </w:r>
    </w:p>
    <w:p w:rsidR="003D05C7" w:rsidRPr="00A479CB" w:rsidRDefault="003D05C7" w:rsidP="003D05C7">
      <w:pPr>
        <w:numPr>
          <w:ilvl w:val="0"/>
          <w:numId w:val="29"/>
        </w:numPr>
        <w:jc w:val="both"/>
        <w:rPr>
          <w:sz w:val="24"/>
          <w:szCs w:val="24"/>
        </w:rPr>
      </w:pPr>
      <w:r w:rsidRPr="00A479CB">
        <w:rPr>
          <w:sz w:val="24"/>
          <w:szCs w:val="24"/>
        </w:rPr>
        <w:t>Техническое задание.</w:t>
      </w:r>
    </w:p>
    <w:p w:rsidR="003D05C7" w:rsidRDefault="003D05C7" w:rsidP="003D05C7">
      <w:pPr>
        <w:numPr>
          <w:ilvl w:val="0"/>
          <w:numId w:val="29"/>
        </w:numPr>
        <w:jc w:val="both"/>
        <w:rPr>
          <w:sz w:val="24"/>
          <w:szCs w:val="24"/>
        </w:rPr>
      </w:pPr>
      <w:r w:rsidRPr="00A479CB">
        <w:rPr>
          <w:sz w:val="24"/>
          <w:szCs w:val="24"/>
        </w:rPr>
        <w:t>Смета, составленная согласно «Справочника базовых цена на инженерно-геологические и инженерно-экологические изыскания для строительства) Госстрой России от 01.01.1991.</w:t>
      </w:r>
    </w:p>
    <w:p w:rsidR="00021810" w:rsidRPr="00A479CB" w:rsidRDefault="00021810" w:rsidP="003D05C7">
      <w:pPr>
        <w:numPr>
          <w:ilvl w:val="0"/>
          <w:numId w:val="29"/>
        </w:numPr>
        <w:jc w:val="both"/>
        <w:rPr>
          <w:sz w:val="24"/>
          <w:szCs w:val="24"/>
        </w:rPr>
      </w:pPr>
      <w:r>
        <w:rPr>
          <w:sz w:val="24"/>
          <w:szCs w:val="24"/>
        </w:rPr>
        <w:t>Программа работ инженерно-экологических работ.</w:t>
      </w:r>
    </w:p>
    <w:p w:rsidR="00E14F8E" w:rsidRPr="00A479CB" w:rsidRDefault="00E14F8E">
      <w:pPr>
        <w:jc w:val="center"/>
        <w:rPr>
          <w:b/>
          <w:bCs/>
          <w:sz w:val="24"/>
          <w:szCs w:val="24"/>
        </w:rPr>
      </w:pPr>
    </w:p>
    <w:p w:rsidR="00E14F8E" w:rsidRPr="00A479CB" w:rsidRDefault="00E14F8E">
      <w:pPr>
        <w:jc w:val="center"/>
        <w:rPr>
          <w:b/>
          <w:bCs/>
          <w:sz w:val="24"/>
          <w:szCs w:val="24"/>
        </w:rPr>
      </w:pPr>
      <w:proofErr w:type="gramStart"/>
      <w:r w:rsidRPr="00A479CB">
        <w:rPr>
          <w:b/>
          <w:bCs/>
          <w:sz w:val="24"/>
          <w:szCs w:val="24"/>
        </w:rPr>
        <w:t>АДРЕСА  И</w:t>
      </w:r>
      <w:proofErr w:type="gramEnd"/>
      <w:r w:rsidRPr="00A479CB">
        <w:rPr>
          <w:b/>
          <w:bCs/>
          <w:sz w:val="24"/>
          <w:szCs w:val="24"/>
        </w:rPr>
        <w:t xml:space="preserve">  БАНКОВСКИЕ  РЕКВИЗИТЫ  СТОРОН</w:t>
      </w:r>
    </w:p>
    <w:p w:rsidR="00E14F8E" w:rsidRPr="00A479CB" w:rsidRDefault="00E14F8E">
      <w:pPr>
        <w:jc w:val="center"/>
        <w:rPr>
          <w:b/>
          <w:bCs/>
          <w:sz w:val="24"/>
          <w:szCs w:val="24"/>
        </w:rPr>
      </w:pPr>
    </w:p>
    <w:tbl>
      <w:tblPr>
        <w:tblW w:w="31678" w:type="dxa"/>
        <w:tblInd w:w="-106" w:type="dxa"/>
        <w:tblLook w:val="00A0" w:firstRow="1" w:lastRow="0" w:firstColumn="1" w:lastColumn="0" w:noHBand="0" w:noVBand="0"/>
      </w:tblPr>
      <w:tblGrid>
        <w:gridCol w:w="5253"/>
        <w:gridCol w:w="5253"/>
        <w:gridCol w:w="5635"/>
        <w:gridCol w:w="5179"/>
        <w:gridCol w:w="5179"/>
        <w:gridCol w:w="5179"/>
      </w:tblGrid>
      <w:tr w:rsidR="00A479CB" w:rsidRPr="00A479CB" w:rsidTr="00A479CB">
        <w:tc>
          <w:tcPr>
            <w:tcW w:w="5253" w:type="dxa"/>
          </w:tcPr>
          <w:p w:rsidR="00A479CB" w:rsidRPr="00A479CB" w:rsidRDefault="00A479CB" w:rsidP="00A479CB">
            <w:pPr>
              <w:jc w:val="center"/>
              <w:rPr>
                <w:b/>
                <w:sz w:val="24"/>
                <w:szCs w:val="24"/>
              </w:rPr>
            </w:pPr>
            <w:r w:rsidRPr="00A479CB">
              <w:rPr>
                <w:b/>
                <w:sz w:val="24"/>
                <w:szCs w:val="24"/>
              </w:rPr>
              <w:t>ИСПОЛНИТЕЛЬ:</w:t>
            </w:r>
          </w:p>
          <w:p w:rsidR="00A479CB" w:rsidRPr="00A479CB" w:rsidRDefault="00A479CB" w:rsidP="00A479CB">
            <w:pPr>
              <w:jc w:val="center"/>
              <w:rPr>
                <w:sz w:val="24"/>
                <w:szCs w:val="24"/>
              </w:rPr>
            </w:pPr>
          </w:p>
          <w:p w:rsidR="00A479CB" w:rsidRPr="00A479CB" w:rsidRDefault="00A479CB" w:rsidP="00A479CB">
            <w:pPr>
              <w:rPr>
                <w:b/>
                <w:sz w:val="24"/>
                <w:szCs w:val="24"/>
              </w:rPr>
            </w:pPr>
            <w:r w:rsidRPr="00A479CB">
              <w:rPr>
                <w:b/>
                <w:sz w:val="24"/>
                <w:szCs w:val="24"/>
              </w:rPr>
              <w:t>ООО «Гео Плюс Проект» («ГПП»)</w:t>
            </w:r>
          </w:p>
          <w:p w:rsidR="00A479CB" w:rsidRPr="00A479CB" w:rsidRDefault="00A479CB" w:rsidP="00A479CB">
            <w:pPr>
              <w:rPr>
                <w:b/>
                <w:sz w:val="24"/>
                <w:szCs w:val="24"/>
              </w:rPr>
            </w:pPr>
          </w:p>
          <w:p w:rsidR="00A479CB" w:rsidRPr="00A479CB" w:rsidRDefault="00A479CB" w:rsidP="00A479CB">
            <w:pPr>
              <w:rPr>
                <w:sz w:val="24"/>
                <w:szCs w:val="24"/>
              </w:rPr>
            </w:pPr>
            <w:r w:rsidRPr="00A479CB">
              <w:rPr>
                <w:sz w:val="24"/>
                <w:szCs w:val="24"/>
              </w:rPr>
              <w:t xml:space="preserve">                                                                                                </w:t>
            </w:r>
          </w:p>
          <w:p w:rsidR="00A479CB" w:rsidRPr="00A479CB" w:rsidRDefault="00A479CB" w:rsidP="00A479CB">
            <w:pPr>
              <w:pStyle w:val="Heading1"/>
              <w:rPr>
                <w:rFonts w:ascii="Times New Roman" w:hAnsi="Times New Roman"/>
                <w:b w:val="0"/>
                <w:sz w:val="24"/>
                <w:szCs w:val="24"/>
              </w:rPr>
            </w:pPr>
          </w:p>
          <w:p w:rsidR="00A479CB" w:rsidRPr="00A479CB" w:rsidRDefault="00A479CB" w:rsidP="00A479CB">
            <w:pPr>
              <w:pStyle w:val="Heading1"/>
              <w:rPr>
                <w:rFonts w:ascii="Times New Roman" w:hAnsi="Times New Roman"/>
                <w:b w:val="0"/>
                <w:sz w:val="24"/>
                <w:szCs w:val="24"/>
              </w:rPr>
            </w:pPr>
            <w:r w:rsidRPr="00A479CB">
              <w:rPr>
                <w:rFonts w:ascii="Times New Roman" w:hAnsi="Times New Roman"/>
                <w:b w:val="0"/>
                <w:sz w:val="24"/>
                <w:szCs w:val="24"/>
              </w:rPr>
              <w:t xml:space="preserve">Генеральный директор  </w:t>
            </w:r>
          </w:p>
          <w:p w:rsidR="00A479CB" w:rsidRPr="00A479CB" w:rsidRDefault="00A479CB" w:rsidP="00A479CB">
            <w:pPr>
              <w:pStyle w:val="Heading1"/>
              <w:rPr>
                <w:rFonts w:ascii="Times New Roman" w:hAnsi="Times New Roman"/>
                <w:b w:val="0"/>
                <w:sz w:val="24"/>
                <w:szCs w:val="24"/>
              </w:rPr>
            </w:pPr>
            <w:r w:rsidRPr="00A479CB">
              <w:rPr>
                <w:rFonts w:ascii="Times New Roman" w:hAnsi="Times New Roman"/>
                <w:b w:val="0"/>
                <w:sz w:val="24"/>
                <w:szCs w:val="24"/>
              </w:rPr>
              <w:t xml:space="preserve">ООО «Гео Плюс Проект» </w:t>
            </w:r>
          </w:p>
          <w:p w:rsidR="00A479CB" w:rsidRPr="00A479CB" w:rsidRDefault="00A479CB" w:rsidP="00A479CB">
            <w:pPr>
              <w:pStyle w:val="Heading1"/>
              <w:rPr>
                <w:rFonts w:ascii="Times New Roman" w:hAnsi="Times New Roman"/>
                <w:b w:val="0"/>
                <w:sz w:val="24"/>
                <w:szCs w:val="24"/>
              </w:rPr>
            </w:pPr>
          </w:p>
          <w:p w:rsidR="00A479CB" w:rsidRPr="00A479CB" w:rsidRDefault="00A479CB" w:rsidP="00A479CB">
            <w:pPr>
              <w:pStyle w:val="Heading1"/>
              <w:rPr>
                <w:rFonts w:ascii="Times New Roman" w:hAnsi="Times New Roman"/>
                <w:b w:val="0"/>
                <w:sz w:val="24"/>
                <w:szCs w:val="24"/>
              </w:rPr>
            </w:pPr>
          </w:p>
          <w:p w:rsidR="00A479CB" w:rsidRPr="00A479CB" w:rsidRDefault="00A479CB" w:rsidP="00A479CB">
            <w:pPr>
              <w:pStyle w:val="Heading1"/>
              <w:rPr>
                <w:rFonts w:ascii="Times New Roman" w:hAnsi="Times New Roman"/>
                <w:b w:val="0"/>
                <w:sz w:val="24"/>
                <w:szCs w:val="24"/>
              </w:rPr>
            </w:pPr>
            <w:r w:rsidRPr="00A479CB">
              <w:rPr>
                <w:rFonts w:ascii="Times New Roman" w:hAnsi="Times New Roman"/>
                <w:b w:val="0"/>
                <w:sz w:val="24"/>
                <w:szCs w:val="24"/>
              </w:rPr>
              <w:t xml:space="preserve">   _____________ </w:t>
            </w:r>
            <w:proofErr w:type="spellStart"/>
            <w:r w:rsidRPr="00A479CB">
              <w:rPr>
                <w:rFonts w:ascii="Times New Roman" w:hAnsi="Times New Roman"/>
                <w:b w:val="0"/>
                <w:sz w:val="24"/>
                <w:szCs w:val="24"/>
              </w:rPr>
              <w:t>Количко</w:t>
            </w:r>
            <w:proofErr w:type="spellEnd"/>
            <w:r w:rsidRPr="00A479CB">
              <w:rPr>
                <w:rFonts w:ascii="Times New Roman" w:hAnsi="Times New Roman"/>
                <w:b w:val="0"/>
                <w:sz w:val="24"/>
                <w:szCs w:val="24"/>
              </w:rPr>
              <w:t xml:space="preserve"> С.А. </w:t>
            </w:r>
          </w:p>
          <w:p w:rsidR="00A479CB" w:rsidRPr="00A479CB" w:rsidRDefault="00A479CB" w:rsidP="00A479CB">
            <w:pPr>
              <w:pStyle w:val="Heading1"/>
              <w:rPr>
                <w:rFonts w:ascii="Times New Roman" w:hAnsi="Times New Roman"/>
                <w:sz w:val="24"/>
                <w:szCs w:val="24"/>
              </w:rPr>
            </w:pPr>
            <w:r w:rsidRPr="00A479CB">
              <w:rPr>
                <w:rFonts w:ascii="Times New Roman" w:hAnsi="Times New Roman"/>
                <w:b w:val="0"/>
                <w:sz w:val="24"/>
                <w:szCs w:val="24"/>
              </w:rPr>
              <w:t xml:space="preserve">                             </w:t>
            </w:r>
          </w:p>
        </w:tc>
        <w:tc>
          <w:tcPr>
            <w:tcW w:w="5253" w:type="dxa"/>
          </w:tcPr>
          <w:p w:rsidR="00A479CB" w:rsidRPr="00A479CB" w:rsidRDefault="00A479CB" w:rsidP="00A479CB">
            <w:pPr>
              <w:rPr>
                <w:b/>
                <w:sz w:val="24"/>
                <w:szCs w:val="24"/>
              </w:rPr>
            </w:pPr>
          </w:p>
        </w:tc>
        <w:tc>
          <w:tcPr>
            <w:tcW w:w="5635" w:type="dxa"/>
          </w:tcPr>
          <w:p w:rsidR="00A479CB" w:rsidRPr="00A479CB" w:rsidRDefault="00A479CB" w:rsidP="00A479CB">
            <w:pPr>
              <w:jc w:val="both"/>
              <w:rPr>
                <w:color w:val="000000"/>
                <w:sz w:val="24"/>
                <w:szCs w:val="24"/>
              </w:rPr>
            </w:pPr>
          </w:p>
        </w:tc>
        <w:tc>
          <w:tcPr>
            <w:tcW w:w="5179" w:type="dxa"/>
          </w:tcPr>
          <w:p w:rsidR="00A479CB" w:rsidRPr="00A479CB" w:rsidRDefault="00A479CB" w:rsidP="00A479CB">
            <w:pPr>
              <w:rPr>
                <w:color w:val="000000"/>
                <w:sz w:val="24"/>
                <w:szCs w:val="24"/>
              </w:rPr>
            </w:pPr>
          </w:p>
        </w:tc>
        <w:tc>
          <w:tcPr>
            <w:tcW w:w="5179" w:type="dxa"/>
          </w:tcPr>
          <w:p w:rsidR="00A479CB" w:rsidRPr="00A479CB" w:rsidRDefault="00A479CB" w:rsidP="00A479CB">
            <w:pPr>
              <w:jc w:val="center"/>
              <w:rPr>
                <w:b/>
                <w:bCs/>
                <w:sz w:val="24"/>
                <w:szCs w:val="24"/>
              </w:rPr>
            </w:pPr>
          </w:p>
        </w:tc>
        <w:tc>
          <w:tcPr>
            <w:tcW w:w="5179" w:type="dxa"/>
          </w:tcPr>
          <w:p w:rsidR="00A479CB" w:rsidRPr="00A479CB" w:rsidRDefault="00A479CB" w:rsidP="00A479CB">
            <w:pPr>
              <w:jc w:val="center"/>
              <w:rPr>
                <w:b/>
                <w:bCs/>
                <w:sz w:val="24"/>
                <w:szCs w:val="24"/>
              </w:rPr>
            </w:pPr>
          </w:p>
        </w:tc>
      </w:tr>
    </w:tbl>
    <w:p w:rsidR="00E14F8E" w:rsidRPr="00A479CB" w:rsidRDefault="00E14F8E">
      <w:pPr>
        <w:jc w:val="center"/>
        <w:rPr>
          <w:b/>
          <w:bCs/>
          <w:sz w:val="24"/>
          <w:szCs w:val="24"/>
        </w:rPr>
      </w:pPr>
    </w:p>
    <w:p w:rsidR="00E14F8E" w:rsidRPr="00A479CB" w:rsidRDefault="00E14F8E">
      <w:pPr>
        <w:rPr>
          <w:sz w:val="24"/>
          <w:szCs w:val="24"/>
        </w:rPr>
      </w:pPr>
    </w:p>
    <w:sectPr w:rsidR="00E14F8E" w:rsidRPr="00A479CB" w:rsidSect="00C742F6">
      <w:footerReference w:type="default" r:id="rId7"/>
      <w:pgSz w:w="11906" w:h="16838"/>
      <w:pgMar w:top="794" w:right="849" w:bottom="568"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DD" w:rsidRDefault="009F77DD">
      <w:r>
        <w:separator/>
      </w:r>
    </w:p>
  </w:endnote>
  <w:endnote w:type="continuationSeparator" w:id="0">
    <w:p w:rsidR="009F77DD" w:rsidRDefault="009F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8E" w:rsidRPr="009A2CEC" w:rsidRDefault="00E14F8E" w:rsidP="00716318">
    <w:pPr>
      <w:pStyle w:val="Footer"/>
      <w:spacing w:after="8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DD" w:rsidRDefault="009F77DD">
      <w:r>
        <w:separator/>
      </w:r>
    </w:p>
  </w:footnote>
  <w:footnote w:type="continuationSeparator" w:id="0">
    <w:p w:rsidR="009F77DD" w:rsidRDefault="009F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ED24F0C"/>
    <w:name w:val="WW8Num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color w:val="auto"/>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2E36263"/>
    <w:multiLevelType w:val="multilevel"/>
    <w:tmpl w:val="6406B340"/>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084811"/>
    <w:multiLevelType w:val="multilevel"/>
    <w:tmpl w:val="E9C6ECFE"/>
    <w:lvl w:ilvl="0">
      <w:start w:val="6"/>
      <w:numFmt w:val="decimal"/>
      <w:lvlText w:val="%1."/>
      <w:lvlJc w:val="left"/>
      <w:pPr>
        <w:tabs>
          <w:tab w:val="num" w:pos="360"/>
        </w:tabs>
        <w:ind w:left="360" w:hanging="360"/>
      </w:pPr>
      <w:rPr>
        <w:rFonts w:cs="Times New Roman" w:hint="default"/>
        <w:b/>
        <w:bCs/>
      </w:rPr>
    </w:lvl>
    <w:lvl w:ilvl="1">
      <w:start w:val="2"/>
      <w:numFmt w:val="decimal"/>
      <w:lvlText w:val="%1.%2."/>
      <w:lvlJc w:val="left"/>
      <w:pPr>
        <w:tabs>
          <w:tab w:val="num" w:pos="600"/>
        </w:tabs>
        <w:ind w:left="600" w:hanging="360"/>
      </w:pPr>
      <w:rPr>
        <w:rFonts w:cs="Times New Roman" w:hint="default"/>
        <w:b/>
        <w:bCs/>
      </w:rPr>
    </w:lvl>
    <w:lvl w:ilvl="2">
      <w:start w:val="1"/>
      <w:numFmt w:val="decimal"/>
      <w:lvlText w:val="%1.%2.%3."/>
      <w:lvlJc w:val="left"/>
      <w:pPr>
        <w:tabs>
          <w:tab w:val="num" w:pos="1200"/>
        </w:tabs>
        <w:ind w:left="1200" w:hanging="720"/>
      </w:pPr>
      <w:rPr>
        <w:rFonts w:cs="Times New Roman" w:hint="default"/>
        <w:b/>
        <w:bCs/>
      </w:rPr>
    </w:lvl>
    <w:lvl w:ilvl="3">
      <w:start w:val="1"/>
      <w:numFmt w:val="decimal"/>
      <w:lvlText w:val="%1.%2.%3.%4."/>
      <w:lvlJc w:val="left"/>
      <w:pPr>
        <w:tabs>
          <w:tab w:val="num" w:pos="1440"/>
        </w:tabs>
        <w:ind w:left="1440" w:hanging="720"/>
      </w:pPr>
      <w:rPr>
        <w:rFonts w:cs="Times New Roman" w:hint="default"/>
        <w:b/>
        <w:bCs/>
      </w:rPr>
    </w:lvl>
    <w:lvl w:ilvl="4">
      <w:start w:val="1"/>
      <w:numFmt w:val="decimal"/>
      <w:lvlText w:val="%1.%2.%3.%4.%5."/>
      <w:lvlJc w:val="left"/>
      <w:pPr>
        <w:tabs>
          <w:tab w:val="num" w:pos="2040"/>
        </w:tabs>
        <w:ind w:left="2040" w:hanging="1080"/>
      </w:pPr>
      <w:rPr>
        <w:rFonts w:cs="Times New Roman" w:hint="default"/>
        <w:b/>
        <w:bCs/>
      </w:rPr>
    </w:lvl>
    <w:lvl w:ilvl="5">
      <w:start w:val="1"/>
      <w:numFmt w:val="decimal"/>
      <w:lvlText w:val="%1.%2.%3.%4.%5.%6."/>
      <w:lvlJc w:val="left"/>
      <w:pPr>
        <w:tabs>
          <w:tab w:val="num" w:pos="2280"/>
        </w:tabs>
        <w:ind w:left="2280" w:hanging="1080"/>
      </w:pPr>
      <w:rPr>
        <w:rFonts w:cs="Times New Roman" w:hint="default"/>
        <w:b/>
        <w:bCs/>
      </w:rPr>
    </w:lvl>
    <w:lvl w:ilvl="6">
      <w:start w:val="1"/>
      <w:numFmt w:val="decimal"/>
      <w:lvlText w:val="%1.%2.%3.%4.%5.%6.%7."/>
      <w:lvlJc w:val="left"/>
      <w:pPr>
        <w:tabs>
          <w:tab w:val="num" w:pos="2880"/>
        </w:tabs>
        <w:ind w:left="2880" w:hanging="1440"/>
      </w:pPr>
      <w:rPr>
        <w:rFonts w:cs="Times New Roman" w:hint="default"/>
        <w:b/>
        <w:bCs/>
      </w:rPr>
    </w:lvl>
    <w:lvl w:ilvl="7">
      <w:start w:val="1"/>
      <w:numFmt w:val="decimal"/>
      <w:lvlText w:val="%1.%2.%3.%4.%5.%6.%7.%8."/>
      <w:lvlJc w:val="left"/>
      <w:pPr>
        <w:tabs>
          <w:tab w:val="num" w:pos="3120"/>
        </w:tabs>
        <w:ind w:left="3120" w:hanging="1440"/>
      </w:pPr>
      <w:rPr>
        <w:rFonts w:cs="Times New Roman" w:hint="default"/>
        <w:b/>
        <w:bCs/>
      </w:rPr>
    </w:lvl>
    <w:lvl w:ilvl="8">
      <w:start w:val="1"/>
      <w:numFmt w:val="decimal"/>
      <w:lvlText w:val="%1.%2.%3.%4.%5.%6.%7.%8.%9."/>
      <w:lvlJc w:val="left"/>
      <w:pPr>
        <w:tabs>
          <w:tab w:val="num" w:pos="3720"/>
        </w:tabs>
        <w:ind w:left="3720" w:hanging="1800"/>
      </w:pPr>
      <w:rPr>
        <w:rFonts w:cs="Times New Roman" w:hint="default"/>
        <w:b/>
        <w:bCs/>
      </w:rPr>
    </w:lvl>
  </w:abstractNum>
  <w:abstractNum w:abstractNumId="3" w15:restartNumberingAfterBreak="0">
    <w:nsid w:val="08E9740B"/>
    <w:multiLevelType w:val="hybridMultilevel"/>
    <w:tmpl w:val="1E3E9FE2"/>
    <w:lvl w:ilvl="0" w:tplc="D1368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3712C5"/>
    <w:multiLevelType w:val="hybridMultilevel"/>
    <w:tmpl w:val="276A59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F53300"/>
    <w:multiLevelType w:val="multilevel"/>
    <w:tmpl w:val="7C3A323E"/>
    <w:lvl w:ilvl="0">
      <w:start w:val="9"/>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735"/>
        </w:tabs>
        <w:ind w:left="735" w:hanging="540"/>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6" w15:restartNumberingAfterBreak="0">
    <w:nsid w:val="0EFF0845"/>
    <w:multiLevelType w:val="multilevel"/>
    <w:tmpl w:val="C0E4A1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360"/>
        </w:tabs>
        <w:ind w:left="3360" w:hanging="1440"/>
      </w:pPr>
      <w:rPr>
        <w:rFonts w:cs="Times New Roman" w:hint="default"/>
      </w:rPr>
    </w:lvl>
  </w:abstractNum>
  <w:abstractNum w:abstractNumId="7" w15:restartNumberingAfterBreak="0">
    <w:nsid w:val="12422D34"/>
    <w:multiLevelType w:val="hybridMultilevel"/>
    <w:tmpl w:val="AFCA8C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27231"/>
    <w:multiLevelType w:val="multilevel"/>
    <w:tmpl w:val="4582EBE6"/>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555"/>
        </w:tabs>
        <w:ind w:left="555" w:hanging="360"/>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9" w15:restartNumberingAfterBreak="0">
    <w:nsid w:val="271D2B74"/>
    <w:multiLevelType w:val="hybridMultilevel"/>
    <w:tmpl w:val="900822C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7273FBF"/>
    <w:multiLevelType w:val="singleLevel"/>
    <w:tmpl w:val="A2BA4A7C"/>
    <w:lvl w:ilvl="0">
      <w:start w:val="1"/>
      <w:numFmt w:val="decimal"/>
      <w:lvlText w:val="%1."/>
      <w:lvlJc w:val="left"/>
      <w:pPr>
        <w:tabs>
          <w:tab w:val="num" w:pos="2460"/>
        </w:tabs>
        <w:ind w:left="2460" w:hanging="360"/>
      </w:pPr>
      <w:rPr>
        <w:rFonts w:cs="Times New Roman" w:hint="default"/>
      </w:rPr>
    </w:lvl>
  </w:abstractNum>
  <w:abstractNum w:abstractNumId="11" w15:restartNumberingAfterBreak="0">
    <w:nsid w:val="2C5F6224"/>
    <w:multiLevelType w:val="singleLevel"/>
    <w:tmpl w:val="B01491C0"/>
    <w:lvl w:ilvl="0">
      <w:start w:val="6"/>
      <w:numFmt w:val="decimal"/>
      <w:lvlText w:val=""/>
      <w:lvlJc w:val="left"/>
      <w:pPr>
        <w:tabs>
          <w:tab w:val="num" w:pos="360"/>
        </w:tabs>
        <w:ind w:left="360" w:hanging="360"/>
      </w:pPr>
      <w:rPr>
        <w:rFonts w:cs="Times New Roman" w:hint="default"/>
      </w:rPr>
    </w:lvl>
  </w:abstractNum>
  <w:abstractNum w:abstractNumId="12" w15:restartNumberingAfterBreak="0">
    <w:nsid w:val="311128BB"/>
    <w:multiLevelType w:val="multilevel"/>
    <w:tmpl w:val="89B09510"/>
    <w:lvl w:ilvl="0">
      <w:start w:val="6"/>
      <w:numFmt w:val="decimal"/>
      <w:lvlText w:val="%1."/>
      <w:lvlJc w:val="left"/>
      <w:pPr>
        <w:tabs>
          <w:tab w:val="num" w:pos="360"/>
        </w:tabs>
        <w:ind w:left="360" w:hanging="360"/>
      </w:pPr>
      <w:rPr>
        <w:rFonts w:cs="Times New Roman" w:hint="default"/>
        <w:b w:val="0"/>
        <w:bCs w:val="0"/>
      </w:rPr>
    </w:lvl>
    <w:lvl w:ilvl="1">
      <w:start w:val="2"/>
      <w:numFmt w:val="decimal"/>
      <w:lvlText w:val="%1.%2."/>
      <w:lvlJc w:val="left"/>
      <w:pPr>
        <w:tabs>
          <w:tab w:val="num" w:pos="600"/>
        </w:tabs>
        <w:ind w:left="600" w:hanging="360"/>
      </w:pPr>
      <w:rPr>
        <w:rFonts w:cs="Times New Roman" w:hint="default"/>
        <w:b w:val="0"/>
        <w:bCs w:val="0"/>
      </w:rPr>
    </w:lvl>
    <w:lvl w:ilvl="2">
      <w:start w:val="1"/>
      <w:numFmt w:val="decimal"/>
      <w:lvlText w:val="%1.%2.%3."/>
      <w:lvlJc w:val="left"/>
      <w:pPr>
        <w:tabs>
          <w:tab w:val="num" w:pos="1200"/>
        </w:tabs>
        <w:ind w:left="1200" w:hanging="720"/>
      </w:pPr>
      <w:rPr>
        <w:rFonts w:cs="Times New Roman" w:hint="default"/>
        <w:b w:val="0"/>
        <w:bCs w:val="0"/>
      </w:rPr>
    </w:lvl>
    <w:lvl w:ilvl="3">
      <w:start w:val="1"/>
      <w:numFmt w:val="decimal"/>
      <w:lvlText w:val="%1.%2.%3.%4."/>
      <w:lvlJc w:val="left"/>
      <w:pPr>
        <w:tabs>
          <w:tab w:val="num" w:pos="1440"/>
        </w:tabs>
        <w:ind w:left="1440" w:hanging="720"/>
      </w:pPr>
      <w:rPr>
        <w:rFonts w:cs="Times New Roman" w:hint="default"/>
        <w:b w:val="0"/>
        <w:bCs w:val="0"/>
      </w:rPr>
    </w:lvl>
    <w:lvl w:ilvl="4">
      <w:start w:val="1"/>
      <w:numFmt w:val="decimal"/>
      <w:lvlText w:val="%1.%2.%3.%4.%5."/>
      <w:lvlJc w:val="left"/>
      <w:pPr>
        <w:tabs>
          <w:tab w:val="num" w:pos="2040"/>
        </w:tabs>
        <w:ind w:left="2040" w:hanging="1080"/>
      </w:pPr>
      <w:rPr>
        <w:rFonts w:cs="Times New Roman" w:hint="default"/>
        <w:b w:val="0"/>
        <w:bCs w:val="0"/>
      </w:rPr>
    </w:lvl>
    <w:lvl w:ilvl="5">
      <w:start w:val="1"/>
      <w:numFmt w:val="decimal"/>
      <w:lvlText w:val="%1.%2.%3.%4.%5.%6."/>
      <w:lvlJc w:val="left"/>
      <w:pPr>
        <w:tabs>
          <w:tab w:val="num" w:pos="2280"/>
        </w:tabs>
        <w:ind w:left="2280" w:hanging="1080"/>
      </w:pPr>
      <w:rPr>
        <w:rFonts w:cs="Times New Roman" w:hint="default"/>
        <w:b w:val="0"/>
        <w:bCs w:val="0"/>
      </w:rPr>
    </w:lvl>
    <w:lvl w:ilvl="6">
      <w:start w:val="1"/>
      <w:numFmt w:val="decimal"/>
      <w:lvlText w:val="%1.%2.%3.%4.%5.%6.%7."/>
      <w:lvlJc w:val="left"/>
      <w:pPr>
        <w:tabs>
          <w:tab w:val="num" w:pos="2880"/>
        </w:tabs>
        <w:ind w:left="2880" w:hanging="1440"/>
      </w:pPr>
      <w:rPr>
        <w:rFonts w:cs="Times New Roman" w:hint="default"/>
        <w:b w:val="0"/>
        <w:bCs w:val="0"/>
      </w:rPr>
    </w:lvl>
    <w:lvl w:ilvl="7">
      <w:start w:val="1"/>
      <w:numFmt w:val="decimal"/>
      <w:lvlText w:val="%1.%2.%3.%4.%5.%6.%7.%8."/>
      <w:lvlJc w:val="left"/>
      <w:pPr>
        <w:tabs>
          <w:tab w:val="num" w:pos="3120"/>
        </w:tabs>
        <w:ind w:left="3120" w:hanging="1440"/>
      </w:pPr>
      <w:rPr>
        <w:rFonts w:cs="Times New Roman" w:hint="default"/>
        <w:b w:val="0"/>
        <w:bCs w:val="0"/>
      </w:rPr>
    </w:lvl>
    <w:lvl w:ilvl="8">
      <w:start w:val="1"/>
      <w:numFmt w:val="decimal"/>
      <w:lvlText w:val="%1.%2.%3.%4.%5.%6.%7.%8.%9."/>
      <w:lvlJc w:val="left"/>
      <w:pPr>
        <w:tabs>
          <w:tab w:val="num" w:pos="3720"/>
        </w:tabs>
        <w:ind w:left="3720" w:hanging="1800"/>
      </w:pPr>
      <w:rPr>
        <w:rFonts w:cs="Times New Roman" w:hint="default"/>
        <w:b w:val="0"/>
        <w:bCs w:val="0"/>
      </w:rPr>
    </w:lvl>
  </w:abstractNum>
  <w:abstractNum w:abstractNumId="13" w15:restartNumberingAfterBreak="0">
    <w:nsid w:val="41F94010"/>
    <w:multiLevelType w:val="multilevel"/>
    <w:tmpl w:val="EBA2679C"/>
    <w:lvl w:ilvl="0">
      <w:start w:val="1"/>
      <w:numFmt w:val="decimal"/>
      <w:lvlText w:val="%1."/>
      <w:lvlJc w:val="left"/>
      <w:pPr>
        <w:tabs>
          <w:tab w:val="num" w:pos="1080"/>
        </w:tabs>
        <w:ind w:left="1080" w:hanging="360"/>
      </w:pPr>
      <w:rPr>
        <w:rFonts w:cs="Times New Roman" w:hint="default"/>
      </w:rPr>
    </w:lvl>
    <w:lvl w:ilvl="1">
      <w:start w:val="4"/>
      <w:numFmt w:val="decimal"/>
      <w:lvlText w:val="%1.%2."/>
      <w:lvlJc w:val="left"/>
      <w:pPr>
        <w:tabs>
          <w:tab w:val="num" w:pos="555"/>
        </w:tabs>
        <w:ind w:left="555" w:hanging="360"/>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14" w15:restartNumberingAfterBreak="0">
    <w:nsid w:val="429C1408"/>
    <w:multiLevelType w:val="multilevel"/>
    <w:tmpl w:val="5EC2AB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480D6AED"/>
    <w:multiLevelType w:val="multilevel"/>
    <w:tmpl w:val="B6E63E76"/>
    <w:lvl w:ilvl="0">
      <w:start w:val="8"/>
      <w:numFmt w:val="decimal"/>
      <w:lvlText w:val="%1."/>
      <w:lvlJc w:val="left"/>
      <w:pPr>
        <w:tabs>
          <w:tab w:val="num" w:pos="405"/>
        </w:tabs>
        <w:ind w:left="405" w:hanging="405"/>
      </w:pPr>
      <w:rPr>
        <w:rFonts w:cs="Times New Roman" w:hint="default"/>
      </w:rPr>
    </w:lvl>
    <w:lvl w:ilvl="1">
      <w:start w:val="7"/>
      <w:numFmt w:val="decimal"/>
      <w:lvlText w:val="%1.%2."/>
      <w:lvlJc w:val="left"/>
      <w:pPr>
        <w:tabs>
          <w:tab w:val="num" w:pos="600"/>
        </w:tabs>
        <w:ind w:left="600" w:hanging="405"/>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16" w15:restartNumberingAfterBreak="0">
    <w:nsid w:val="48EA6A51"/>
    <w:multiLevelType w:val="multilevel"/>
    <w:tmpl w:val="D37E216E"/>
    <w:lvl w:ilvl="0">
      <w:start w:val="8"/>
      <w:numFmt w:val="decimal"/>
      <w:lvlText w:val="%1."/>
      <w:lvlJc w:val="left"/>
      <w:pPr>
        <w:tabs>
          <w:tab w:val="num" w:pos="405"/>
        </w:tabs>
        <w:ind w:left="405" w:hanging="405"/>
      </w:pPr>
      <w:rPr>
        <w:rFonts w:cs="Times New Roman" w:hint="default"/>
      </w:rPr>
    </w:lvl>
    <w:lvl w:ilvl="1">
      <w:start w:val="9"/>
      <w:numFmt w:val="decimal"/>
      <w:lvlText w:val="%1.%2."/>
      <w:lvlJc w:val="left"/>
      <w:pPr>
        <w:tabs>
          <w:tab w:val="num" w:pos="600"/>
        </w:tabs>
        <w:ind w:left="600" w:hanging="405"/>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17" w15:restartNumberingAfterBreak="0">
    <w:nsid w:val="500774EC"/>
    <w:multiLevelType w:val="multilevel"/>
    <w:tmpl w:val="B7864496"/>
    <w:lvl w:ilvl="0">
      <w:start w:val="8"/>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555"/>
        </w:tabs>
        <w:ind w:left="555" w:hanging="360"/>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18" w15:restartNumberingAfterBreak="0">
    <w:nsid w:val="507C6EDB"/>
    <w:multiLevelType w:val="multilevel"/>
    <w:tmpl w:val="204A1546"/>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9" w15:restartNumberingAfterBreak="0">
    <w:nsid w:val="51BF65E8"/>
    <w:multiLevelType w:val="multilevel"/>
    <w:tmpl w:val="9700776A"/>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0" w15:restartNumberingAfterBreak="0">
    <w:nsid w:val="54697F8E"/>
    <w:multiLevelType w:val="singleLevel"/>
    <w:tmpl w:val="A38A5E36"/>
    <w:lvl w:ilvl="0">
      <w:start w:val="10"/>
      <w:numFmt w:val="decimal"/>
      <w:lvlText w:val=""/>
      <w:lvlJc w:val="left"/>
      <w:pPr>
        <w:tabs>
          <w:tab w:val="num" w:pos="360"/>
        </w:tabs>
        <w:ind w:left="360" w:hanging="360"/>
      </w:pPr>
      <w:rPr>
        <w:rFonts w:cs="Times New Roman" w:hint="default"/>
      </w:rPr>
    </w:lvl>
  </w:abstractNum>
  <w:abstractNum w:abstractNumId="21" w15:restartNumberingAfterBreak="0">
    <w:nsid w:val="582E32D1"/>
    <w:multiLevelType w:val="multilevel"/>
    <w:tmpl w:val="639CD564"/>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360"/>
        </w:tabs>
        <w:ind w:left="3360" w:hanging="1440"/>
      </w:pPr>
      <w:rPr>
        <w:rFonts w:cs="Times New Roman" w:hint="default"/>
      </w:rPr>
    </w:lvl>
  </w:abstractNum>
  <w:abstractNum w:abstractNumId="22" w15:restartNumberingAfterBreak="0">
    <w:nsid w:val="59171B36"/>
    <w:multiLevelType w:val="multilevel"/>
    <w:tmpl w:val="34FE5FD6"/>
    <w:lvl w:ilvl="0">
      <w:start w:val="5"/>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3" w15:restartNumberingAfterBreak="0">
    <w:nsid w:val="5A4679BC"/>
    <w:multiLevelType w:val="multilevel"/>
    <w:tmpl w:val="D9C61238"/>
    <w:lvl w:ilvl="0">
      <w:start w:val="3"/>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525"/>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24" w15:restartNumberingAfterBreak="0">
    <w:nsid w:val="62B927A1"/>
    <w:multiLevelType w:val="singleLevel"/>
    <w:tmpl w:val="265E69BA"/>
    <w:lvl w:ilvl="0">
      <w:start w:val="1"/>
      <w:numFmt w:val="decimal"/>
      <w:lvlText w:val="6.%1."/>
      <w:legacy w:legacy="1" w:legacySpace="0" w:legacyIndent="452"/>
      <w:lvlJc w:val="left"/>
      <w:rPr>
        <w:rFonts w:ascii="Times New Roman" w:hAnsi="Times New Roman" w:cs="Times New Roman" w:hint="default"/>
      </w:rPr>
    </w:lvl>
  </w:abstractNum>
  <w:abstractNum w:abstractNumId="25" w15:restartNumberingAfterBreak="0">
    <w:nsid w:val="643C2813"/>
    <w:multiLevelType w:val="multilevel"/>
    <w:tmpl w:val="5936F686"/>
    <w:lvl w:ilvl="0">
      <w:start w:val="1"/>
      <w:numFmt w:val="decimal"/>
      <w:lvlText w:val="%1."/>
      <w:lvlJc w:val="left"/>
      <w:pPr>
        <w:tabs>
          <w:tab w:val="num" w:pos="1140"/>
        </w:tabs>
        <w:ind w:left="1140" w:hanging="1140"/>
      </w:pPr>
      <w:rPr>
        <w:rFonts w:cs="Times New Roman"/>
      </w:rPr>
    </w:lvl>
    <w:lvl w:ilvl="1">
      <w:start w:val="1"/>
      <w:numFmt w:val="decimal"/>
      <w:lvlText w:val="%1.%2."/>
      <w:lvlJc w:val="left"/>
      <w:pPr>
        <w:tabs>
          <w:tab w:val="num" w:pos="1860"/>
        </w:tabs>
        <w:ind w:left="1860" w:hanging="1140"/>
      </w:pPr>
      <w:rPr>
        <w:rFonts w:cs="Times New Roman"/>
      </w:rPr>
    </w:lvl>
    <w:lvl w:ilvl="2">
      <w:start w:val="1"/>
      <w:numFmt w:val="decimal"/>
      <w:lvlText w:val="%1.%2.%3."/>
      <w:lvlJc w:val="left"/>
      <w:pPr>
        <w:tabs>
          <w:tab w:val="num" w:pos="2580"/>
        </w:tabs>
        <w:ind w:left="2580" w:hanging="1140"/>
      </w:pPr>
      <w:rPr>
        <w:rFonts w:cs="Times New Roman"/>
      </w:rPr>
    </w:lvl>
    <w:lvl w:ilvl="3">
      <w:start w:val="1"/>
      <w:numFmt w:val="decimal"/>
      <w:lvlText w:val="%1.%2.%3.%4."/>
      <w:lvlJc w:val="left"/>
      <w:pPr>
        <w:tabs>
          <w:tab w:val="num" w:pos="3300"/>
        </w:tabs>
        <w:ind w:left="3300" w:hanging="1140"/>
      </w:pPr>
      <w:rPr>
        <w:rFonts w:cs="Times New Roman"/>
      </w:rPr>
    </w:lvl>
    <w:lvl w:ilvl="4">
      <w:start w:val="1"/>
      <w:numFmt w:val="decimal"/>
      <w:lvlText w:val="%1.%2.%3.%4.%5."/>
      <w:lvlJc w:val="left"/>
      <w:pPr>
        <w:tabs>
          <w:tab w:val="num" w:pos="4020"/>
        </w:tabs>
        <w:ind w:left="4020" w:hanging="1140"/>
      </w:pPr>
      <w:rPr>
        <w:rFonts w:cs="Times New Roman"/>
      </w:rPr>
    </w:lvl>
    <w:lvl w:ilvl="5">
      <w:start w:val="1"/>
      <w:numFmt w:val="decimal"/>
      <w:lvlText w:val="%1.%2.%3.%4.%5.%6."/>
      <w:lvlJc w:val="left"/>
      <w:pPr>
        <w:tabs>
          <w:tab w:val="num" w:pos="4740"/>
        </w:tabs>
        <w:ind w:left="4740" w:hanging="11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6" w15:restartNumberingAfterBreak="0">
    <w:nsid w:val="673B22A0"/>
    <w:multiLevelType w:val="singleLevel"/>
    <w:tmpl w:val="FA16C6EA"/>
    <w:lvl w:ilvl="0">
      <w:start w:val="1"/>
      <w:numFmt w:val="decimal"/>
      <w:lvlText w:val="%1."/>
      <w:lvlJc w:val="left"/>
      <w:pPr>
        <w:tabs>
          <w:tab w:val="num" w:pos="1080"/>
        </w:tabs>
        <w:ind w:left="1080" w:hanging="360"/>
      </w:pPr>
      <w:rPr>
        <w:rFonts w:cs="Times New Roman" w:hint="default"/>
      </w:rPr>
    </w:lvl>
  </w:abstractNum>
  <w:abstractNum w:abstractNumId="27" w15:restartNumberingAfterBreak="0">
    <w:nsid w:val="68D16B8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6F304F11"/>
    <w:multiLevelType w:val="multilevel"/>
    <w:tmpl w:val="2406684E"/>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9" w15:restartNumberingAfterBreak="0">
    <w:nsid w:val="702171C1"/>
    <w:multiLevelType w:val="multilevel"/>
    <w:tmpl w:val="6D4EE94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0" w15:restartNumberingAfterBreak="0">
    <w:nsid w:val="7225495B"/>
    <w:multiLevelType w:val="multilevel"/>
    <w:tmpl w:val="FD1A8AD0"/>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525"/>
      </w:pPr>
      <w:rPr>
        <w:rFonts w:cs="Times New Roman" w:hint="default"/>
      </w:rPr>
    </w:lvl>
    <w:lvl w:ilvl="2">
      <w:start w:val="1"/>
      <w:numFmt w:val="decimal"/>
      <w:lvlText w:val="%1.%2.%3."/>
      <w:lvlJc w:val="left"/>
      <w:pPr>
        <w:tabs>
          <w:tab w:val="num" w:pos="1110"/>
        </w:tabs>
        <w:ind w:left="1110" w:hanging="720"/>
      </w:pPr>
      <w:rPr>
        <w:rFonts w:cs="Times New Roman" w:hint="default"/>
      </w:rPr>
    </w:lvl>
    <w:lvl w:ilvl="3">
      <w:start w:val="1"/>
      <w:numFmt w:val="decimal"/>
      <w:lvlText w:val="%1.%2.%3.%4."/>
      <w:lvlJc w:val="left"/>
      <w:pPr>
        <w:tabs>
          <w:tab w:val="num" w:pos="1305"/>
        </w:tabs>
        <w:ind w:left="1305" w:hanging="720"/>
      </w:pPr>
      <w:rPr>
        <w:rFonts w:cs="Times New Roman" w:hint="default"/>
      </w:rPr>
    </w:lvl>
    <w:lvl w:ilvl="4">
      <w:start w:val="1"/>
      <w:numFmt w:val="decimal"/>
      <w:lvlText w:val="%1.%2.%3.%4.%5."/>
      <w:lvlJc w:val="left"/>
      <w:pPr>
        <w:tabs>
          <w:tab w:val="num" w:pos="1860"/>
        </w:tabs>
        <w:ind w:left="1860" w:hanging="1080"/>
      </w:pPr>
      <w:rPr>
        <w:rFonts w:cs="Times New Roman" w:hint="default"/>
      </w:rPr>
    </w:lvl>
    <w:lvl w:ilvl="5">
      <w:start w:val="1"/>
      <w:numFmt w:val="decimal"/>
      <w:lvlText w:val="%1.%2.%3.%4.%5.%6."/>
      <w:lvlJc w:val="left"/>
      <w:pPr>
        <w:tabs>
          <w:tab w:val="num" w:pos="2055"/>
        </w:tabs>
        <w:ind w:left="2055" w:hanging="1080"/>
      </w:pPr>
      <w:rPr>
        <w:rFonts w:cs="Times New Roman" w:hint="default"/>
      </w:rPr>
    </w:lvl>
    <w:lvl w:ilvl="6">
      <w:start w:val="1"/>
      <w:numFmt w:val="decimal"/>
      <w:lvlText w:val="%1.%2.%3.%4.%5.%6.%7."/>
      <w:lvlJc w:val="left"/>
      <w:pPr>
        <w:tabs>
          <w:tab w:val="num" w:pos="2250"/>
        </w:tabs>
        <w:ind w:left="2250" w:hanging="1080"/>
      </w:pPr>
      <w:rPr>
        <w:rFonts w:cs="Times New Roman" w:hint="default"/>
      </w:rPr>
    </w:lvl>
    <w:lvl w:ilvl="7">
      <w:start w:val="1"/>
      <w:numFmt w:val="decimal"/>
      <w:lvlText w:val="%1.%2.%3.%4.%5.%6.%7.%8."/>
      <w:lvlJc w:val="left"/>
      <w:pPr>
        <w:tabs>
          <w:tab w:val="num" w:pos="2805"/>
        </w:tabs>
        <w:ind w:left="2805" w:hanging="1440"/>
      </w:pPr>
      <w:rPr>
        <w:rFonts w:cs="Times New Roman" w:hint="default"/>
      </w:rPr>
    </w:lvl>
    <w:lvl w:ilvl="8">
      <w:start w:val="1"/>
      <w:numFmt w:val="decimal"/>
      <w:lvlText w:val="%1.%2.%3.%4.%5.%6.%7.%8.%9."/>
      <w:lvlJc w:val="left"/>
      <w:pPr>
        <w:tabs>
          <w:tab w:val="num" w:pos="3000"/>
        </w:tabs>
        <w:ind w:left="3000" w:hanging="1440"/>
      </w:pPr>
      <w:rPr>
        <w:rFonts w:cs="Times New Roman" w:hint="default"/>
      </w:rPr>
    </w:lvl>
  </w:abstractNum>
  <w:abstractNum w:abstractNumId="31" w15:restartNumberingAfterBreak="0">
    <w:nsid w:val="72CB2D4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74843B4A"/>
    <w:multiLevelType w:val="multilevel"/>
    <w:tmpl w:val="6A82769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360"/>
        </w:tabs>
        <w:ind w:left="3360" w:hanging="1440"/>
      </w:pPr>
      <w:rPr>
        <w:rFonts w:cs="Times New Roman" w:hint="default"/>
      </w:rPr>
    </w:lvl>
  </w:abstractNum>
  <w:abstractNum w:abstractNumId="33" w15:restartNumberingAfterBreak="0">
    <w:nsid w:val="76C543BA"/>
    <w:multiLevelType w:val="multilevel"/>
    <w:tmpl w:val="DF5C4B86"/>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num w:numId="1">
    <w:abstractNumId w:val="10"/>
  </w:num>
  <w:num w:numId="2">
    <w:abstractNumId w:val="28"/>
  </w:num>
  <w:num w:numId="3">
    <w:abstractNumId w:val="22"/>
  </w:num>
  <w:num w:numId="4">
    <w:abstractNumId w:val="26"/>
  </w:num>
  <w:num w:numId="5">
    <w:abstractNumId w:val="2"/>
  </w:num>
  <w:num w:numId="6">
    <w:abstractNumId w:val="12"/>
  </w:num>
  <w:num w:numId="7">
    <w:abstractNumId w:val="33"/>
  </w:num>
  <w:num w:numId="8">
    <w:abstractNumId w:val="27"/>
  </w:num>
  <w:num w:numId="9">
    <w:abstractNumId w:val="16"/>
  </w:num>
  <w:num w:numId="10">
    <w:abstractNumId w:val="1"/>
  </w:num>
  <w:num w:numId="11">
    <w:abstractNumId w:val="6"/>
  </w:num>
  <w:num w:numId="12">
    <w:abstractNumId w:val="15"/>
  </w:num>
  <w:num w:numId="13">
    <w:abstractNumId w:val="21"/>
  </w:num>
  <w:num w:numId="14">
    <w:abstractNumId w:val="32"/>
  </w:num>
  <w:num w:numId="15">
    <w:abstractNumId w:val="8"/>
  </w:num>
  <w:num w:numId="16">
    <w:abstractNumId w:val="24"/>
  </w:num>
  <w:num w:numId="17">
    <w:abstractNumId w:val="24"/>
    <w:lvlOverride w:ilvl="0">
      <w:lvl w:ilvl="0">
        <w:start w:val="1"/>
        <w:numFmt w:val="decimal"/>
        <w:lvlText w:val="6.%1."/>
        <w:legacy w:legacy="1" w:legacySpace="0" w:legacyIndent="451"/>
        <w:lvlJc w:val="left"/>
        <w:rPr>
          <w:rFonts w:ascii="Times New Roman" w:hAnsi="Times New Roman" w:cs="Times New Roman" w:hint="default"/>
        </w:rPr>
      </w:lvl>
    </w:lvlOverride>
  </w:num>
  <w:num w:numId="18">
    <w:abstractNumId w:val="11"/>
  </w:num>
  <w:num w:numId="19">
    <w:abstractNumId w:val="5"/>
  </w:num>
  <w:num w:numId="20">
    <w:abstractNumId w:val="31"/>
  </w:num>
  <w:num w:numId="21">
    <w:abstractNumId w:val="30"/>
  </w:num>
  <w:num w:numId="22">
    <w:abstractNumId w:val="23"/>
  </w:num>
  <w:num w:numId="23">
    <w:abstractNumId w:val="17"/>
  </w:num>
  <w:num w:numId="24">
    <w:abstractNumId w:val="20"/>
  </w:num>
  <w:num w:numId="25">
    <w:abstractNumId w:val="29"/>
  </w:num>
  <w:num w:numId="26">
    <w:abstractNumId w:val="14"/>
  </w:num>
  <w:num w:numId="27">
    <w:abstractNumId w:val="18"/>
  </w:num>
  <w:num w:numId="28">
    <w:abstractNumId w:val="19"/>
  </w:num>
  <w:num w:numId="29">
    <w:abstractNumId w:val="13"/>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0"/>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D4"/>
    <w:rsid w:val="0000415E"/>
    <w:rsid w:val="00011905"/>
    <w:rsid w:val="00012FCE"/>
    <w:rsid w:val="000135CA"/>
    <w:rsid w:val="00014506"/>
    <w:rsid w:val="00016900"/>
    <w:rsid w:val="00021810"/>
    <w:rsid w:val="00023AB3"/>
    <w:rsid w:val="00026D7B"/>
    <w:rsid w:val="000318DA"/>
    <w:rsid w:val="00033743"/>
    <w:rsid w:val="00033C75"/>
    <w:rsid w:val="00036F09"/>
    <w:rsid w:val="00037CD0"/>
    <w:rsid w:val="000411E0"/>
    <w:rsid w:val="000437FB"/>
    <w:rsid w:val="00045C28"/>
    <w:rsid w:val="00045CFD"/>
    <w:rsid w:val="00046AA0"/>
    <w:rsid w:val="000508F2"/>
    <w:rsid w:val="00062CD9"/>
    <w:rsid w:val="00064634"/>
    <w:rsid w:val="000677F5"/>
    <w:rsid w:val="000736E2"/>
    <w:rsid w:val="000774A2"/>
    <w:rsid w:val="00082EEF"/>
    <w:rsid w:val="00090A39"/>
    <w:rsid w:val="000A1D59"/>
    <w:rsid w:val="000A3A09"/>
    <w:rsid w:val="000B2358"/>
    <w:rsid w:val="000B2B48"/>
    <w:rsid w:val="000B3608"/>
    <w:rsid w:val="000D3724"/>
    <w:rsid w:val="000D5869"/>
    <w:rsid w:val="000D7590"/>
    <w:rsid w:val="000E2184"/>
    <w:rsid w:val="000E539E"/>
    <w:rsid w:val="000F121E"/>
    <w:rsid w:val="000F28B8"/>
    <w:rsid w:val="000F4FA0"/>
    <w:rsid w:val="000F5AF1"/>
    <w:rsid w:val="000F6816"/>
    <w:rsid w:val="001024B4"/>
    <w:rsid w:val="001058C3"/>
    <w:rsid w:val="00105C77"/>
    <w:rsid w:val="00115FC4"/>
    <w:rsid w:val="0012003E"/>
    <w:rsid w:val="00126685"/>
    <w:rsid w:val="00133D61"/>
    <w:rsid w:val="001362A3"/>
    <w:rsid w:val="0014246B"/>
    <w:rsid w:val="001429BA"/>
    <w:rsid w:val="0014704B"/>
    <w:rsid w:val="001505F6"/>
    <w:rsid w:val="00160794"/>
    <w:rsid w:val="00163DA0"/>
    <w:rsid w:val="00164780"/>
    <w:rsid w:val="001649E0"/>
    <w:rsid w:val="00175A94"/>
    <w:rsid w:val="001778DD"/>
    <w:rsid w:val="00180AB1"/>
    <w:rsid w:val="00182964"/>
    <w:rsid w:val="00185500"/>
    <w:rsid w:val="001A3C58"/>
    <w:rsid w:val="001A45A3"/>
    <w:rsid w:val="001B21E8"/>
    <w:rsid w:val="001C1163"/>
    <w:rsid w:val="001C77FA"/>
    <w:rsid w:val="001D6642"/>
    <w:rsid w:val="00201529"/>
    <w:rsid w:val="00204DEF"/>
    <w:rsid w:val="00210454"/>
    <w:rsid w:val="00223855"/>
    <w:rsid w:val="00232819"/>
    <w:rsid w:val="00234913"/>
    <w:rsid w:val="00247518"/>
    <w:rsid w:val="00254A46"/>
    <w:rsid w:val="00255B3C"/>
    <w:rsid w:val="002735FC"/>
    <w:rsid w:val="00276B7C"/>
    <w:rsid w:val="00286369"/>
    <w:rsid w:val="002865B7"/>
    <w:rsid w:val="00286F6E"/>
    <w:rsid w:val="00293E12"/>
    <w:rsid w:val="00293F83"/>
    <w:rsid w:val="00294FC6"/>
    <w:rsid w:val="002A1EAD"/>
    <w:rsid w:val="002A391A"/>
    <w:rsid w:val="002A4C66"/>
    <w:rsid w:val="002A67F7"/>
    <w:rsid w:val="002B5483"/>
    <w:rsid w:val="002C0290"/>
    <w:rsid w:val="002C1EFA"/>
    <w:rsid w:val="002C37AA"/>
    <w:rsid w:val="002C4398"/>
    <w:rsid w:val="002D0009"/>
    <w:rsid w:val="002D24FD"/>
    <w:rsid w:val="002E0008"/>
    <w:rsid w:val="002E0333"/>
    <w:rsid w:val="002E131B"/>
    <w:rsid w:val="002F48AE"/>
    <w:rsid w:val="002F4923"/>
    <w:rsid w:val="00303EA2"/>
    <w:rsid w:val="003155F0"/>
    <w:rsid w:val="003202B8"/>
    <w:rsid w:val="00322ED7"/>
    <w:rsid w:val="00325056"/>
    <w:rsid w:val="003277B3"/>
    <w:rsid w:val="00333DF4"/>
    <w:rsid w:val="003402E0"/>
    <w:rsid w:val="00341D88"/>
    <w:rsid w:val="00341E48"/>
    <w:rsid w:val="00342232"/>
    <w:rsid w:val="0034249C"/>
    <w:rsid w:val="003452D3"/>
    <w:rsid w:val="00350C58"/>
    <w:rsid w:val="003546BC"/>
    <w:rsid w:val="00355E48"/>
    <w:rsid w:val="00362A67"/>
    <w:rsid w:val="003645D3"/>
    <w:rsid w:val="003650FC"/>
    <w:rsid w:val="003663A4"/>
    <w:rsid w:val="003669C2"/>
    <w:rsid w:val="00370666"/>
    <w:rsid w:val="00371487"/>
    <w:rsid w:val="003717AE"/>
    <w:rsid w:val="00372C6A"/>
    <w:rsid w:val="00373E9F"/>
    <w:rsid w:val="003766B5"/>
    <w:rsid w:val="00383072"/>
    <w:rsid w:val="00384168"/>
    <w:rsid w:val="0039195E"/>
    <w:rsid w:val="0039282D"/>
    <w:rsid w:val="0039452F"/>
    <w:rsid w:val="003970DA"/>
    <w:rsid w:val="003A1C3F"/>
    <w:rsid w:val="003B1021"/>
    <w:rsid w:val="003B4B49"/>
    <w:rsid w:val="003C4B37"/>
    <w:rsid w:val="003C5C93"/>
    <w:rsid w:val="003D05C7"/>
    <w:rsid w:val="003D35C2"/>
    <w:rsid w:val="003E7858"/>
    <w:rsid w:val="00400B55"/>
    <w:rsid w:val="00407699"/>
    <w:rsid w:val="004144E8"/>
    <w:rsid w:val="00415C88"/>
    <w:rsid w:val="00417989"/>
    <w:rsid w:val="0042339E"/>
    <w:rsid w:val="00423CEA"/>
    <w:rsid w:val="0043197E"/>
    <w:rsid w:val="004349C6"/>
    <w:rsid w:val="00436A46"/>
    <w:rsid w:val="004405A9"/>
    <w:rsid w:val="00443C2F"/>
    <w:rsid w:val="004447EA"/>
    <w:rsid w:val="00450CFE"/>
    <w:rsid w:val="00455F6F"/>
    <w:rsid w:val="0045739E"/>
    <w:rsid w:val="00466735"/>
    <w:rsid w:val="00467D5A"/>
    <w:rsid w:val="00477466"/>
    <w:rsid w:val="00477B4B"/>
    <w:rsid w:val="004853EF"/>
    <w:rsid w:val="0048634B"/>
    <w:rsid w:val="00496A10"/>
    <w:rsid w:val="00496EE1"/>
    <w:rsid w:val="00497AFC"/>
    <w:rsid w:val="004A0ED1"/>
    <w:rsid w:val="004A2A43"/>
    <w:rsid w:val="004A6EC1"/>
    <w:rsid w:val="004B1388"/>
    <w:rsid w:val="004B44AF"/>
    <w:rsid w:val="004C0992"/>
    <w:rsid w:val="004D1EBE"/>
    <w:rsid w:val="004D3EE0"/>
    <w:rsid w:val="004D50EA"/>
    <w:rsid w:val="004E0BFA"/>
    <w:rsid w:val="004E2B8B"/>
    <w:rsid w:val="004F3B1B"/>
    <w:rsid w:val="004F4DC4"/>
    <w:rsid w:val="004F5F12"/>
    <w:rsid w:val="00507422"/>
    <w:rsid w:val="00516FA9"/>
    <w:rsid w:val="00527395"/>
    <w:rsid w:val="00533FAB"/>
    <w:rsid w:val="00547D36"/>
    <w:rsid w:val="005502DE"/>
    <w:rsid w:val="00560F03"/>
    <w:rsid w:val="00571A0F"/>
    <w:rsid w:val="00573BD2"/>
    <w:rsid w:val="005776C0"/>
    <w:rsid w:val="00584E4C"/>
    <w:rsid w:val="005920AA"/>
    <w:rsid w:val="005A29AC"/>
    <w:rsid w:val="005A4F08"/>
    <w:rsid w:val="005A6190"/>
    <w:rsid w:val="005B0A16"/>
    <w:rsid w:val="005B3DC5"/>
    <w:rsid w:val="005C01B2"/>
    <w:rsid w:val="005C3E5C"/>
    <w:rsid w:val="005C465C"/>
    <w:rsid w:val="005C7B62"/>
    <w:rsid w:val="005D0A9F"/>
    <w:rsid w:val="005E5827"/>
    <w:rsid w:val="005F0B93"/>
    <w:rsid w:val="00601805"/>
    <w:rsid w:val="00602DFF"/>
    <w:rsid w:val="00604651"/>
    <w:rsid w:val="00610E38"/>
    <w:rsid w:val="006114D5"/>
    <w:rsid w:val="006160A6"/>
    <w:rsid w:val="006170D9"/>
    <w:rsid w:val="00622246"/>
    <w:rsid w:val="006225CA"/>
    <w:rsid w:val="00645DEB"/>
    <w:rsid w:val="006610B8"/>
    <w:rsid w:val="0066369F"/>
    <w:rsid w:val="00663917"/>
    <w:rsid w:val="00665407"/>
    <w:rsid w:val="00670A70"/>
    <w:rsid w:val="00673C80"/>
    <w:rsid w:val="006770A9"/>
    <w:rsid w:val="00683260"/>
    <w:rsid w:val="0069095F"/>
    <w:rsid w:val="00692001"/>
    <w:rsid w:val="006927E8"/>
    <w:rsid w:val="00697380"/>
    <w:rsid w:val="006A5F8B"/>
    <w:rsid w:val="006B6E3C"/>
    <w:rsid w:val="006B7311"/>
    <w:rsid w:val="006B750E"/>
    <w:rsid w:val="006C0D22"/>
    <w:rsid w:val="006C3DCA"/>
    <w:rsid w:val="006C6742"/>
    <w:rsid w:val="006D2FD9"/>
    <w:rsid w:val="006E495E"/>
    <w:rsid w:val="006F173A"/>
    <w:rsid w:val="006F334E"/>
    <w:rsid w:val="006F7AA8"/>
    <w:rsid w:val="007001D9"/>
    <w:rsid w:val="007025EA"/>
    <w:rsid w:val="00702EC1"/>
    <w:rsid w:val="00715327"/>
    <w:rsid w:val="00716257"/>
    <w:rsid w:val="00716318"/>
    <w:rsid w:val="007214A6"/>
    <w:rsid w:val="007224D4"/>
    <w:rsid w:val="00732AF6"/>
    <w:rsid w:val="00744E82"/>
    <w:rsid w:val="007517D6"/>
    <w:rsid w:val="00751D05"/>
    <w:rsid w:val="00766223"/>
    <w:rsid w:val="00795E08"/>
    <w:rsid w:val="007970A6"/>
    <w:rsid w:val="007972F3"/>
    <w:rsid w:val="00797776"/>
    <w:rsid w:val="007A38CD"/>
    <w:rsid w:val="007A4665"/>
    <w:rsid w:val="007A692D"/>
    <w:rsid w:val="007B1CB7"/>
    <w:rsid w:val="007C2710"/>
    <w:rsid w:val="007C777B"/>
    <w:rsid w:val="007D1072"/>
    <w:rsid w:val="007D1185"/>
    <w:rsid w:val="007D61F3"/>
    <w:rsid w:val="007E404C"/>
    <w:rsid w:val="007F53CD"/>
    <w:rsid w:val="00810C04"/>
    <w:rsid w:val="00811D33"/>
    <w:rsid w:val="00825558"/>
    <w:rsid w:val="00826CC1"/>
    <w:rsid w:val="008363DD"/>
    <w:rsid w:val="008375C8"/>
    <w:rsid w:val="00841808"/>
    <w:rsid w:val="00845E0F"/>
    <w:rsid w:val="0085069A"/>
    <w:rsid w:val="00867835"/>
    <w:rsid w:val="0087003D"/>
    <w:rsid w:val="008738A6"/>
    <w:rsid w:val="00874AAA"/>
    <w:rsid w:val="00882EFF"/>
    <w:rsid w:val="008A0767"/>
    <w:rsid w:val="008A647B"/>
    <w:rsid w:val="008B0CBF"/>
    <w:rsid w:val="008B445A"/>
    <w:rsid w:val="008C1386"/>
    <w:rsid w:val="008C2226"/>
    <w:rsid w:val="008C4F16"/>
    <w:rsid w:val="008C6EA0"/>
    <w:rsid w:val="008C7139"/>
    <w:rsid w:val="008D2E6E"/>
    <w:rsid w:val="008E110A"/>
    <w:rsid w:val="008E7852"/>
    <w:rsid w:val="008F1F63"/>
    <w:rsid w:val="0090421E"/>
    <w:rsid w:val="00911179"/>
    <w:rsid w:val="00917732"/>
    <w:rsid w:val="00920202"/>
    <w:rsid w:val="00921B1F"/>
    <w:rsid w:val="00922A92"/>
    <w:rsid w:val="00922BA7"/>
    <w:rsid w:val="0092340B"/>
    <w:rsid w:val="009236F8"/>
    <w:rsid w:val="009302C7"/>
    <w:rsid w:val="009359BB"/>
    <w:rsid w:val="00937E36"/>
    <w:rsid w:val="0094709C"/>
    <w:rsid w:val="009540B0"/>
    <w:rsid w:val="00955337"/>
    <w:rsid w:val="00956460"/>
    <w:rsid w:val="00967D87"/>
    <w:rsid w:val="009775DF"/>
    <w:rsid w:val="00985BFA"/>
    <w:rsid w:val="0099075D"/>
    <w:rsid w:val="00991D7B"/>
    <w:rsid w:val="009A0A76"/>
    <w:rsid w:val="009A2463"/>
    <w:rsid w:val="009A2CEC"/>
    <w:rsid w:val="009A5A4B"/>
    <w:rsid w:val="009A6A6E"/>
    <w:rsid w:val="009A77AD"/>
    <w:rsid w:val="009B37EE"/>
    <w:rsid w:val="009C32F6"/>
    <w:rsid w:val="009C49E3"/>
    <w:rsid w:val="009C4CD5"/>
    <w:rsid w:val="009C54BD"/>
    <w:rsid w:val="009C7215"/>
    <w:rsid w:val="009C759B"/>
    <w:rsid w:val="009D1157"/>
    <w:rsid w:val="009E2C97"/>
    <w:rsid w:val="009E414A"/>
    <w:rsid w:val="009E6A57"/>
    <w:rsid w:val="009F77DD"/>
    <w:rsid w:val="00A06C55"/>
    <w:rsid w:val="00A11187"/>
    <w:rsid w:val="00A127F2"/>
    <w:rsid w:val="00A17826"/>
    <w:rsid w:val="00A17A7A"/>
    <w:rsid w:val="00A23AFB"/>
    <w:rsid w:val="00A256A8"/>
    <w:rsid w:val="00A37192"/>
    <w:rsid w:val="00A40EF0"/>
    <w:rsid w:val="00A43D07"/>
    <w:rsid w:val="00A46141"/>
    <w:rsid w:val="00A479CB"/>
    <w:rsid w:val="00A50769"/>
    <w:rsid w:val="00A5211C"/>
    <w:rsid w:val="00A54C60"/>
    <w:rsid w:val="00A61DCC"/>
    <w:rsid w:val="00A70F6F"/>
    <w:rsid w:val="00A71AB3"/>
    <w:rsid w:val="00A743BD"/>
    <w:rsid w:val="00A7497F"/>
    <w:rsid w:val="00A848E2"/>
    <w:rsid w:val="00A8617C"/>
    <w:rsid w:val="00A9061E"/>
    <w:rsid w:val="00A97DD7"/>
    <w:rsid w:val="00AB0B90"/>
    <w:rsid w:val="00AC0304"/>
    <w:rsid w:val="00AC5604"/>
    <w:rsid w:val="00AD6CF7"/>
    <w:rsid w:val="00AE3C69"/>
    <w:rsid w:val="00AE3C7B"/>
    <w:rsid w:val="00AE7967"/>
    <w:rsid w:val="00AF2C18"/>
    <w:rsid w:val="00AF3CC0"/>
    <w:rsid w:val="00AF754A"/>
    <w:rsid w:val="00B01241"/>
    <w:rsid w:val="00B03E3D"/>
    <w:rsid w:val="00B07EBB"/>
    <w:rsid w:val="00B11A4F"/>
    <w:rsid w:val="00B15BBA"/>
    <w:rsid w:val="00B16A21"/>
    <w:rsid w:val="00B222F6"/>
    <w:rsid w:val="00B23BBD"/>
    <w:rsid w:val="00B25F3B"/>
    <w:rsid w:val="00B26DD9"/>
    <w:rsid w:val="00B3648A"/>
    <w:rsid w:val="00B365F1"/>
    <w:rsid w:val="00B37EF3"/>
    <w:rsid w:val="00B41DCA"/>
    <w:rsid w:val="00B47059"/>
    <w:rsid w:val="00B518F6"/>
    <w:rsid w:val="00B55613"/>
    <w:rsid w:val="00B56CFA"/>
    <w:rsid w:val="00B62FA1"/>
    <w:rsid w:val="00B66959"/>
    <w:rsid w:val="00B73CA4"/>
    <w:rsid w:val="00B75D79"/>
    <w:rsid w:val="00B75E89"/>
    <w:rsid w:val="00B82946"/>
    <w:rsid w:val="00B86B60"/>
    <w:rsid w:val="00B93AA3"/>
    <w:rsid w:val="00B9475C"/>
    <w:rsid w:val="00B97070"/>
    <w:rsid w:val="00B97AD5"/>
    <w:rsid w:val="00BA1D51"/>
    <w:rsid w:val="00BA2683"/>
    <w:rsid w:val="00BA3B21"/>
    <w:rsid w:val="00BA4B87"/>
    <w:rsid w:val="00BB38A5"/>
    <w:rsid w:val="00BB6627"/>
    <w:rsid w:val="00BB7475"/>
    <w:rsid w:val="00BD4842"/>
    <w:rsid w:val="00C00B69"/>
    <w:rsid w:val="00C029B0"/>
    <w:rsid w:val="00C03FB8"/>
    <w:rsid w:val="00C10537"/>
    <w:rsid w:val="00C11B25"/>
    <w:rsid w:val="00C154F8"/>
    <w:rsid w:val="00C156EC"/>
    <w:rsid w:val="00C22911"/>
    <w:rsid w:val="00C24FC8"/>
    <w:rsid w:val="00C34B71"/>
    <w:rsid w:val="00C36814"/>
    <w:rsid w:val="00C41B9E"/>
    <w:rsid w:val="00C47FFB"/>
    <w:rsid w:val="00C506B8"/>
    <w:rsid w:val="00C52351"/>
    <w:rsid w:val="00C54AAB"/>
    <w:rsid w:val="00C56B98"/>
    <w:rsid w:val="00C67186"/>
    <w:rsid w:val="00C742F6"/>
    <w:rsid w:val="00C74379"/>
    <w:rsid w:val="00C7674E"/>
    <w:rsid w:val="00C76F0F"/>
    <w:rsid w:val="00C81E28"/>
    <w:rsid w:val="00CA6BFC"/>
    <w:rsid w:val="00CB454A"/>
    <w:rsid w:val="00CD56F2"/>
    <w:rsid w:val="00CE14F7"/>
    <w:rsid w:val="00CE5DAF"/>
    <w:rsid w:val="00CE5F6A"/>
    <w:rsid w:val="00CE7F67"/>
    <w:rsid w:val="00CF16A1"/>
    <w:rsid w:val="00CF4D18"/>
    <w:rsid w:val="00CF5D8B"/>
    <w:rsid w:val="00D00F18"/>
    <w:rsid w:val="00D02371"/>
    <w:rsid w:val="00D07381"/>
    <w:rsid w:val="00D11B9D"/>
    <w:rsid w:val="00D16AF9"/>
    <w:rsid w:val="00D2299A"/>
    <w:rsid w:val="00D314A3"/>
    <w:rsid w:val="00D34016"/>
    <w:rsid w:val="00D40E10"/>
    <w:rsid w:val="00D44539"/>
    <w:rsid w:val="00D45709"/>
    <w:rsid w:val="00D476DA"/>
    <w:rsid w:val="00D5143F"/>
    <w:rsid w:val="00D608BF"/>
    <w:rsid w:val="00D632C6"/>
    <w:rsid w:val="00D70361"/>
    <w:rsid w:val="00D71628"/>
    <w:rsid w:val="00D76691"/>
    <w:rsid w:val="00D77232"/>
    <w:rsid w:val="00D818B2"/>
    <w:rsid w:val="00D831FB"/>
    <w:rsid w:val="00D86074"/>
    <w:rsid w:val="00D87229"/>
    <w:rsid w:val="00D90918"/>
    <w:rsid w:val="00D9117F"/>
    <w:rsid w:val="00D96245"/>
    <w:rsid w:val="00D9796C"/>
    <w:rsid w:val="00DA618A"/>
    <w:rsid w:val="00DB08A7"/>
    <w:rsid w:val="00DB709A"/>
    <w:rsid w:val="00DC2862"/>
    <w:rsid w:val="00DC4208"/>
    <w:rsid w:val="00DD06C8"/>
    <w:rsid w:val="00DD2C93"/>
    <w:rsid w:val="00DD3CC5"/>
    <w:rsid w:val="00DD5FDD"/>
    <w:rsid w:val="00DE313C"/>
    <w:rsid w:val="00DF47D1"/>
    <w:rsid w:val="00E12177"/>
    <w:rsid w:val="00E13EC9"/>
    <w:rsid w:val="00E14F8E"/>
    <w:rsid w:val="00E263EF"/>
    <w:rsid w:val="00E34231"/>
    <w:rsid w:val="00E44E00"/>
    <w:rsid w:val="00E55579"/>
    <w:rsid w:val="00E562CE"/>
    <w:rsid w:val="00E72BCD"/>
    <w:rsid w:val="00E93CBC"/>
    <w:rsid w:val="00E94D6E"/>
    <w:rsid w:val="00E9721B"/>
    <w:rsid w:val="00EA02A6"/>
    <w:rsid w:val="00EA76A2"/>
    <w:rsid w:val="00EB7A8B"/>
    <w:rsid w:val="00ED5860"/>
    <w:rsid w:val="00ED5D13"/>
    <w:rsid w:val="00EE1AD8"/>
    <w:rsid w:val="00EE4436"/>
    <w:rsid w:val="00EE525A"/>
    <w:rsid w:val="00EE57F6"/>
    <w:rsid w:val="00EE7509"/>
    <w:rsid w:val="00EF2A72"/>
    <w:rsid w:val="00EF37A0"/>
    <w:rsid w:val="00EF6BD5"/>
    <w:rsid w:val="00F0101B"/>
    <w:rsid w:val="00F0461C"/>
    <w:rsid w:val="00F07BD4"/>
    <w:rsid w:val="00F126F0"/>
    <w:rsid w:val="00F15CFF"/>
    <w:rsid w:val="00F162C8"/>
    <w:rsid w:val="00F23BFD"/>
    <w:rsid w:val="00F245C2"/>
    <w:rsid w:val="00F2779F"/>
    <w:rsid w:val="00F40A75"/>
    <w:rsid w:val="00F46EDC"/>
    <w:rsid w:val="00F563A9"/>
    <w:rsid w:val="00F614F6"/>
    <w:rsid w:val="00F726F2"/>
    <w:rsid w:val="00F75D42"/>
    <w:rsid w:val="00F764D5"/>
    <w:rsid w:val="00F81AB9"/>
    <w:rsid w:val="00F82761"/>
    <w:rsid w:val="00F853BF"/>
    <w:rsid w:val="00F85F87"/>
    <w:rsid w:val="00F861DB"/>
    <w:rsid w:val="00F93683"/>
    <w:rsid w:val="00F94795"/>
    <w:rsid w:val="00F9482B"/>
    <w:rsid w:val="00F96054"/>
    <w:rsid w:val="00F96CD8"/>
    <w:rsid w:val="00F96E82"/>
    <w:rsid w:val="00FA33EC"/>
    <w:rsid w:val="00FA4144"/>
    <w:rsid w:val="00FA423A"/>
    <w:rsid w:val="00FB03A5"/>
    <w:rsid w:val="00FB4C31"/>
    <w:rsid w:val="00FC57C8"/>
    <w:rsid w:val="00FE0C34"/>
    <w:rsid w:val="00FE5C47"/>
    <w:rsid w:val="00FE7054"/>
    <w:rsid w:val="00FF1BC8"/>
    <w:rsid w:val="00FF3891"/>
    <w:rsid w:val="00FF3E1D"/>
    <w:rsid w:val="00FF5706"/>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33E22F53-D50A-443D-AA40-80B67BBB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61"/>
    <w:rPr>
      <w:sz w:val="20"/>
      <w:szCs w:val="20"/>
    </w:rPr>
  </w:style>
  <w:style w:type="paragraph" w:styleId="Heading1">
    <w:name w:val="heading 1"/>
    <w:basedOn w:val="Normal"/>
    <w:next w:val="Normal"/>
    <w:link w:val="Heading1Char"/>
    <w:qFormat/>
    <w:rsid w:val="00F8276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82761"/>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F82761"/>
    <w:pPr>
      <w:keepNext/>
      <w:ind w:left="5040" w:firstLine="720"/>
      <w:jc w:val="both"/>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785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E7852"/>
    <w:rPr>
      <w:rFonts w:ascii="Cambria" w:hAnsi="Cambria" w:cs="Times New Roman"/>
      <w:b/>
      <w:i/>
      <w:sz w:val="28"/>
    </w:rPr>
  </w:style>
  <w:style w:type="character" w:customStyle="1" w:styleId="Heading3Char">
    <w:name w:val="Heading 3 Char"/>
    <w:basedOn w:val="DefaultParagraphFont"/>
    <w:link w:val="Heading3"/>
    <w:uiPriority w:val="99"/>
    <w:semiHidden/>
    <w:locked/>
    <w:rsid w:val="008E7852"/>
    <w:rPr>
      <w:rFonts w:ascii="Cambria" w:hAnsi="Cambria" w:cs="Times New Roman"/>
      <w:b/>
      <w:sz w:val="26"/>
    </w:rPr>
  </w:style>
  <w:style w:type="paragraph" w:styleId="BodyText">
    <w:name w:val="Body Text"/>
    <w:basedOn w:val="Normal"/>
    <w:link w:val="BodyTextChar"/>
    <w:uiPriority w:val="99"/>
    <w:rsid w:val="00F82761"/>
  </w:style>
  <w:style w:type="character" w:customStyle="1" w:styleId="BodyTextChar">
    <w:name w:val="Body Text Char"/>
    <w:basedOn w:val="DefaultParagraphFont"/>
    <w:link w:val="BodyText"/>
    <w:uiPriority w:val="99"/>
    <w:semiHidden/>
    <w:locked/>
    <w:rsid w:val="008E7852"/>
    <w:rPr>
      <w:rFonts w:cs="Times New Roman"/>
      <w:sz w:val="20"/>
    </w:rPr>
  </w:style>
  <w:style w:type="paragraph" w:styleId="BodyText2">
    <w:name w:val="Body Text 2"/>
    <w:basedOn w:val="Normal"/>
    <w:link w:val="BodyText2Char"/>
    <w:uiPriority w:val="99"/>
    <w:rsid w:val="00F82761"/>
    <w:pPr>
      <w:jc w:val="both"/>
    </w:pPr>
  </w:style>
  <w:style w:type="character" w:customStyle="1" w:styleId="BodyText2Char">
    <w:name w:val="Body Text 2 Char"/>
    <w:basedOn w:val="DefaultParagraphFont"/>
    <w:link w:val="BodyText2"/>
    <w:uiPriority w:val="99"/>
    <w:semiHidden/>
    <w:locked/>
    <w:rsid w:val="008E7852"/>
    <w:rPr>
      <w:rFonts w:cs="Times New Roman"/>
      <w:sz w:val="20"/>
    </w:rPr>
  </w:style>
  <w:style w:type="paragraph" w:styleId="BodyTextIndent">
    <w:name w:val="Body Text Indent"/>
    <w:basedOn w:val="Normal"/>
    <w:link w:val="BodyTextIndentChar"/>
    <w:uiPriority w:val="99"/>
    <w:rsid w:val="00F82761"/>
    <w:pPr>
      <w:ind w:firstLine="720"/>
      <w:jc w:val="both"/>
    </w:pPr>
  </w:style>
  <w:style w:type="character" w:customStyle="1" w:styleId="BodyTextIndentChar">
    <w:name w:val="Body Text Indent Char"/>
    <w:basedOn w:val="DefaultParagraphFont"/>
    <w:link w:val="BodyTextIndent"/>
    <w:uiPriority w:val="99"/>
    <w:semiHidden/>
    <w:locked/>
    <w:rsid w:val="008E7852"/>
    <w:rPr>
      <w:rFonts w:cs="Times New Roman"/>
      <w:sz w:val="20"/>
    </w:rPr>
  </w:style>
  <w:style w:type="paragraph" w:styleId="Header">
    <w:name w:val="header"/>
    <w:basedOn w:val="Normal"/>
    <w:link w:val="HeaderChar"/>
    <w:uiPriority w:val="99"/>
    <w:rsid w:val="001B21E8"/>
    <w:pPr>
      <w:tabs>
        <w:tab w:val="center" w:pos="4677"/>
        <w:tab w:val="right" w:pos="9355"/>
      </w:tabs>
    </w:pPr>
  </w:style>
  <w:style w:type="character" w:customStyle="1" w:styleId="HeaderChar">
    <w:name w:val="Header Char"/>
    <w:basedOn w:val="DefaultParagraphFont"/>
    <w:link w:val="Header"/>
    <w:uiPriority w:val="99"/>
    <w:semiHidden/>
    <w:locked/>
    <w:rsid w:val="008E7852"/>
    <w:rPr>
      <w:rFonts w:cs="Times New Roman"/>
      <w:sz w:val="20"/>
    </w:rPr>
  </w:style>
  <w:style w:type="paragraph" w:styleId="Footer">
    <w:name w:val="footer"/>
    <w:basedOn w:val="Normal"/>
    <w:link w:val="FooterChar"/>
    <w:uiPriority w:val="99"/>
    <w:rsid w:val="001B21E8"/>
    <w:pPr>
      <w:tabs>
        <w:tab w:val="center" w:pos="4677"/>
        <w:tab w:val="right" w:pos="9355"/>
      </w:tabs>
    </w:pPr>
  </w:style>
  <w:style w:type="character" w:customStyle="1" w:styleId="FooterChar">
    <w:name w:val="Footer Char"/>
    <w:basedOn w:val="DefaultParagraphFont"/>
    <w:link w:val="Footer"/>
    <w:uiPriority w:val="99"/>
    <w:semiHidden/>
    <w:locked/>
    <w:rsid w:val="008E7852"/>
    <w:rPr>
      <w:rFonts w:cs="Times New Roman"/>
      <w:sz w:val="20"/>
    </w:rPr>
  </w:style>
  <w:style w:type="paragraph" w:customStyle="1" w:styleId="ConsNormal">
    <w:name w:val="ConsNormal"/>
    <w:uiPriority w:val="99"/>
    <w:rsid w:val="00D608BF"/>
    <w:pPr>
      <w:widowControl w:val="0"/>
      <w:autoSpaceDE w:val="0"/>
      <w:autoSpaceDN w:val="0"/>
      <w:adjustRightInd w:val="0"/>
      <w:ind w:right="19772" w:firstLine="720"/>
    </w:pPr>
    <w:rPr>
      <w:rFonts w:ascii="Arial" w:hAnsi="Arial" w:cs="Arial"/>
      <w:sz w:val="20"/>
      <w:szCs w:val="20"/>
    </w:rPr>
  </w:style>
  <w:style w:type="paragraph" w:styleId="BodyTextIndent2">
    <w:name w:val="Body Text Indent 2"/>
    <w:basedOn w:val="Normal"/>
    <w:link w:val="BodyTextIndent2Char"/>
    <w:uiPriority w:val="99"/>
    <w:rsid w:val="00670A70"/>
    <w:pPr>
      <w:spacing w:after="120" w:line="480" w:lineRule="auto"/>
      <w:ind w:left="283"/>
    </w:pPr>
  </w:style>
  <w:style w:type="character" w:customStyle="1" w:styleId="BodyTextIndent2Char">
    <w:name w:val="Body Text Indent 2 Char"/>
    <w:basedOn w:val="DefaultParagraphFont"/>
    <w:link w:val="BodyTextIndent2"/>
    <w:uiPriority w:val="99"/>
    <w:locked/>
    <w:rsid w:val="008E7852"/>
    <w:rPr>
      <w:rFonts w:cs="Times New Roman"/>
      <w:sz w:val="20"/>
    </w:rPr>
  </w:style>
  <w:style w:type="paragraph" w:styleId="PlainText">
    <w:name w:val="Plain Text"/>
    <w:basedOn w:val="Normal"/>
    <w:link w:val="PlainTextChar"/>
    <w:uiPriority w:val="99"/>
    <w:rsid w:val="00B75D79"/>
    <w:rPr>
      <w:rFonts w:ascii="Courier New" w:hAnsi="Courier New"/>
    </w:rPr>
  </w:style>
  <w:style w:type="character" w:customStyle="1" w:styleId="PlainTextChar">
    <w:name w:val="Plain Text Char"/>
    <w:basedOn w:val="DefaultParagraphFont"/>
    <w:link w:val="PlainText"/>
    <w:uiPriority w:val="99"/>
    <w:semiHidden/>
    <w:locked/>
    <w:rsid w:val="008E7852"/>
    <w:rPr>
      <w:rFonts w:ascii="Courier New" w:hAnsi="Courier New" w:cs="Times New Roman"/>
      <w:sz w:val="20"/>
    </w:rPr>
  </w:style>
  <w:style w:type="paragraph" w:customStyle="1" w:styleId="a">
    <w:name w:val="Знак"/>
    <w:basedOn w:val="Normal"/>
    <w:uiPriority w:val="99"/>
    <w:rsid w:val="008375C8"/>
    <w:pPr>
      <w:widowControl w:val="0"/>
      <w:adjustRightInd w:val="0"/>
      <w:spacing w:after="160" w:line="240" w:lineRule="exact"/>
      <w:jc w:val="right"/>
    </w:pPr>
    <w:rPr>
      <w:rFonts w:eastAsia="SimSun"/>
      <w:lang w:val="en-GB"/>
    </w:rPr>
  </w:style>
  <w:style w:type="paragraph" w:styleId="BalloonText">
    <w:name w:val="Balloon Text"/>
    <w:basedOn w:val="Normal"/>
    <w:link w:val="BalloonTextChar"/>
    <w:uiPriority w:val="99"/>
    <w:semiHidden/>
    <w:rsid w:val="004853EF"/>
    <w:rPr>
      <w:rFonts w:ascii="Tahoma" w:hAnsi="Tahoma"/>
      <w:sz w:val="16"/>
      <w:szCs w:val="16"/>
    </w:rPr>
  </w:style>
  <w:style w:type="character" w:customStyle="1" w:styleId="BalloonTextChar">
    <w:name w:val="Balloon Text Char"/>
    <w:basedOn w:val="DefaultParagraphFont"/>
    <w:link w:val="BalloonText"/>
    <w:uiPriority w:val="99"/>
    <w:locked/>
    <w:rsid w:val="004853EF"/>
    <w:rPr>
      <w:rFonts w:ascii="Tahoma" w:hAnsi="Tahoma" w:cs="Times New Roman"/>
      <w:sz w:val="16"/>
    </w:rPr>
  </w:style>
  <w:style w:type="table" w:styleId="TableGrid">
    <w:name w:val="Table Grid"/>
    <w:basedOn w:val="TableNormal"/>
    <w:uiPriority w:val="99"/>
    <w:rsid w:val="00810C0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C00B69"/>
    <w:pPr>
      <w:widowControl w:val="0"/>
      <w:autoSpaceDE w:val="0"/>
      <w:autoSpaceDN w:val="0"/>
      <w:adjustRightInd w:val="0"/>
    </w:pPr>
    <w:rPr>
      <w:rFonts w:ascii="Courier New" w:hAnsi="Courier New" w:cs="Courier New"/>
      <w:sz w:val="20"/>
      <w:szCs w:val="20"/>
    </w:rPr>
  </w:style>
  <w:style w:type="paragraph" w:styleId="ListParagraph">
    <w:name w:val="List Paragraph"/>
    <w:basedOn w:val="Normal"/>
    <w:uiPriority w:val="34"/>
    <w:qFormat/>
    <w:rsid w:val="00B11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3077">
      <w:marLeft w:val="0"/>
      <w:marRight w:val="0"/>
      <w:marTop w:val="0"/>
      <w:marBottom w:val="0"/>
      <w:divBdr>
        <w:top w:val="none" w:sz="0" w:space="0" w:color="auto"/>
        <w:left w:val="none" w:sz="0" w:space="0" w:color="auto"/>
        <w:bottom w:val="none" w:sz="0" w:space="0" w:color="auto"/>
        <w:right w:val="none" w:sz="0" w:space="0" w:color="auto"/>
      </w:divBdr>
    </w:div>
    <w:div w:id="538393078">
      <w:marLeft w:val="0"/>
      <w:marRight w:val="0"/>
      <w:marTop w:val="0"/>
      <w:marBottom w:val="0"/>
      <w:divBdr>
        <w:top w:val="none" w:sz="0" w:space="0" w:color="auto"/>
        <w:left w:val="none" w:sz="0" w:space="0" w:color="auto"/>
        <w:bottom w:val="none" w:sz="0" w:space="0" w:color="auto"/>
        <w:right w:val="none" w:sz="0" w:space="0" w:color="auto"/>
      </w:divBdr>
    </w:div>
    <w:div w:id="538393079">
      <w:marLeft w:val="0"/>
      <w:marRight w:val="0"/>
      <w:marTop w:val="0"/>
      <w:marBottom w:val="0"/>
      <w:divBdr>
        <w:top w:val="none" w:sz="0" w:space="0" w:color="auto"/>
        <w:left w:val="none" w:sz="0" w:space="0" w:color="auto"/>
        <w:bottom w:val="none" w:sz="0" w:space="0" w:color="auto"/>
        <w:right w:val="none" w:sz="0" w:space="0" w:color="auto"/>
      </w:divBdr>
    </w:div>
    <w:div w:id="538393080">
      <w:marLeft w:val="0"/>
      <w:marRight w:val="0"/>
      <w:marTop w:val="0"/>
      <w:marBottom w:val="0"/>
      <w:divBdr>
        <w:top w:val="none" w:sz="0" w:space="0" w:color="auto"/>
        <w:left w:val="none" w:sz="0" w:space="0" w:color="auto"/>
        <w:bottom w:val="none" w:sz="0" w:space="0" w:color="auto"/>
        <w:right w:val="none" w:sz="0" w:space="0" w:color="auto"/>
      </w:divBdr>
    </w:div>
    <w:div w:id="538393081">
      <w:marLeft w:val="0"/>
      <w:marRight w:val="0"/>
      <w:marTop w:val="0"/>
      <w:marBottom w:val="0"/>
      <w:divBdr>
        <w:top w:val="none" w:sz="0" w:space="0" w:color="auto"/>
        <w:left w:val="none" w:sz="0" w:space="0" w:color="auto"/>
        <w:bottom w:val="none" w:sz="0" w:space="0" w:color="auto"/>
        <w:right w:val="none" w:sz="0" w:space="0" w:color="auto"/>
      </w:divBdr>
    </w:div>
    <w:div w:id="538393082">
      <w:marLeft w:val="0"/>
      <w:marRight w:val="0"/>
      <w:marTop w:val="0"/>
      <w:marBottom w:val="0"/>
      <w:divBdr>
        <w:top w:val="none" w:sz="0" w:space="0" w:color="auto"/>
        <w:left w:val="none" w:sz="0" w:space="0" w:color="auto"/>
        <w:bottom w:val="none" w:sz="0" w:space="0" w:color="auto"/>
        <w:right w:val="none" w:sz="0" w:space="0" w:color="auto"/>
      </w:divBdr>
    </w:div>
    <w:div w:id="538393083">
      <w:marLeft w:val="0"/>
      <w:marRight w:val="0"/>
      <w:marTop w:val="0"/>
      <w:marBottom w:val="0"/>
      <w:divBdr>
        <w:top w:val="none" w:sz="0" w:space="0" w:color="auto"/>
        <w:left w:val="none" w:sz="0" w:space="0" w:color="auto"/>
        <w:bottom w:val="none" w:sz="0" w:space="0" w:color="auto"/>
        <w:right w:val="none" w:sz="0" w:space="0" w:color="auto"/>
      </w:divBdr>
    </w:div>
    <w:div w:id="538393084">
      <w:marLeft w:val="0"/>
      <w:marRight w:val="0"/>
      <w:marTop w:val="0"/>
      <w:marBottom w:val="0"/>
      <w:divBdr>
        <w:top w:val="none" w:sz="0" w:space="0" w:color="auto"/>
        <w:left w:val="none" w:sz="0" w:space="0" w:color="auto"/>
        <w:bottom w:val="none" w:sz="0" w:space="0" w:color="auto"/>
        <w:right w:val="none" w:sz="0" w:space="0" w:color="auto"/>
      </w:divBdr>
    </w:div>
    <w:div w:id="538393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8592</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ДОГОВОР   № ______</vt:lpstr>
      <vt:lpstr>ДОГОВОР   № ______</vt:lpstr>
    </vt:vector>
  </TitlesOfParts>
  <Company>Гео Плюс Проект</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subject/>
  <dc:creator>Алексеев</dc:creator>
  <cp:keywords/>
  <dc:description>JU$t bEEn CAPuted!</dc:description>
  <cp:lastModifiedBy>Arti</cp:lastModifiedBy>
  <cp:revision>2</cp:revision>
  <cp:lastPrinted>2017-06-26T08:05:00Z</cp:lastPrinted>
  <dcterms:created xsi:type="dcterms:W3CDTF">2018-11-04T15:49:00Z</dcterms:created>
  <dcterms:modified xsi:type="dcterms:W3CDTF">2018-11-04T15:49:00Z</dcterms:modified>
</cp:coreProperties>
</file>